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0C" w:rsidRDefault="0058310C" w:rsidP="0058310C">
      <w:pPr>
        <w:jc w:val="center"/>
        <w:rPr>
          <w:color w:val="FFFFFF"/>
          <w:sz w:val="28"/>
          <w:szCs w:val="28"/>
          <w:lang w:eastAsia="ru-RU"/>
        </w:rPr>
      </w:pPr>
      <w:bookmarkStart w:id="0" w:name="_Hlk170462541"/>
      <w:r>
        <w:rPr>
          <w:color w:val="FFFFFF"/>
          <w:sz w:val="28"/>
          <w:szCs w:val="28"/>
        </w:rPr>
        <w:t>ЧЕРКАСЬКА</w:t>
      </w:r>
      <w:r>
        <w:rPr>
          <w:noProof/>
          <w:sz w:val="28"/>
          <w:szCs w:val="28"/>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58310C" w:rsidRDefault="0058310C" w:rsidP="0058310C">
      <w:pPr>
        <w:jc w:val="center"/>
        <w:rPr>
          <w:spacing w:val="20"/>
          <w:sz w:val="28"/>
          <w:szCs w:val="28"/>
        </w:rPr>
      </w:pPr>
      <w:r>
        <w:rPr>
          <w:spacing w:val="20"/>
          <w:sz w:val="28"/>
          <w:szCs w:val="28"/>
        </w:rPr>
        <w:t>ЧЕРКАСЬКА МІСЬКА РАДА</w:t>
      </w:r>
    </w:p>
    <w:p w:rsidR="0058310C" w:rsidRDefault="0058310C" w:rsidP="0058310C">
      <w:pPr>
        <w:jc w:val="center"/>
        <w:rPr>
          <w:sz w:val="28"/>
          <w:szCs w:val="28"/>
        </w:rPr>
      </w:pPr>
    </w:p>
    <w:p w:rsidR="0058310C" w:rsidRDefault="0058310C" w:rsidP="0058310C">
      <w:pPr>
        <w:jc w:val="center"/>
        <w:rPr>
          <w:sz w:val="28"/>
          <w:szCs w:val="28"/>
        </w:rPr>
      </w:pPr>
      <w:r>
        <w:rPr>
          <w:sz w:val="28"/>
          <w:szCs w:val="28"/>
        </w:rPr>
        <w:t>ВИКОНАВЧИЙ КОМІТЕТ</w:t>
      </w:r>
    </w:p>
    <w:p w:rsidR="0058310C" w:rsidRDefault="0058310C" w:rsidP="0058310C">
      <w:pPr>
        <w:jc w:val="center"/>
        <w:rPr>
          <w:sz w:val="28"/>
          <w:szCs w:val="28"/>
        </w:rPr>
      </w:pPr>
    </w:p>
    <w:p w:rsidR="0058310C" w:rsidRDefault="0058310C" w:rsidP="0058310C">
      <w:pPr>
        <w:jc w:val="center"/>
        <w:rPr>
          <w:b/>
          <w:sz w:val="28"/>
          <w:szCs w:val="28"/>
        </w:rPr>
      </w:pPr>
      <w:r>
        <w:rPr>
          <w:b/>
          <w:sz w:val="28"/>
          <w:szCs w:val="28"/>
        </w:rPr>
        <w:t>РІШЕННЯ</w:t>
      </w:r>
    </w:p>
    <w:p w:rsidR="0058310C" w:rsidRDefault="0058310C" w:rsidP="0058310C">
      <w:pPr>
        <w:jc w:val="center"/>
        <w:rPr>
          <w:b/>
          <w:sz w:val="28"/>
          <w:szCs w:val="28"/>
        </w:rPr>
      </w:pPr>
    </w:p>
    <w:p w:rsidR="002D60FC" w:rsidRDefault="0058310C" w:rsidP="0058310C">
      <w:pPr>
        <w:jc w:val="center"/>
        <w:rPr>
          <w:sz w:val="28"/>
          <w:szCs w:val="28"/>
        </w:rPr>
      </w:pPr>
      <w:r>
        <w:rPr>
          <w:sz w:val="28"/>
          <w:szCs w:val="28"/>
        </w:rPr>
        <w:t xml:space="preserve">Від </w:t>
      </w:r>
      <w:r>
        <w:rPr>
          <w:sz w:val="28"/>
          <w:szCs w:val="28"/>
          <w:u w:val="single"/>
          <w:lang w:val="en-US"/>
        </w:rPr>
        <w:t>18</w:t>
      </w:r>
      <w:r>
        <w:rPr>
          <w:sz w:val="28"/>
          <w:szCs w:val="28"/>
          <w:u w:val="single"/>
        </w:rPr>
        <w:t>.06.202</w:t>
      </w:r>
      <w:r>
        <w:rPr>
          <w:sz w:val="28"/>
          <w:szCs w:val="28"/>
          <w:u w:val="single"/>
          <w:lang w:val="en-US"/>
        </w:rPr>
        <w:t xml:space="preserve">4 </w:t>
      </w:r>
      <w:r>
        <w:rPr>
          <w:sz w:val="28"/>
          <w:szCs w:val="28"/>
        </w:rPr>
        <w:t xml:space="preserve">№ </w:t>
      </w:r>
      <w:bookmarkEnd w:id="0"/>
      <w:r>
        <w:rPr>
          <w:sz w:val="28"/>
          <w:szCs w:val="28"/>
          <w:u w:val="single"/>
          <w:lang w:val="en-US"/>
        </w:rPr>
        <w:t>861</w:t>
      </w:r>
    </w:p>
    <w:p w:rsidR="002D60FC" w:rsidRDefault="002D60FC">
      <w:pPr>
        <w:rPr>
          <w:sz w:val="28"/>
          <w:szCs w:val="28"/>
        </w:rPr>
      </w:pPr>
    </w:p>
    <w:p w:rsidR="002D60FC" w:rsidRDefault="002D60FC">
      <w:pPr>
        <w:rPr>
          <w:sz w:val="32"/>
          <w:szCs w:val="28"/>
        </w:rPr>
      </w:pPr>
    </w:p>
    <w:tbl>
      <w:tblPr>
        <w:tblW w:w="0" w:type="auto"/>
        <w:tblInd w:w="75" w:type="dxa"/>
        <w:tblLayout w:type="fixed"/>
        <w:tblCellMar>
          <w:left w:w="0" w:type="dxa"/>
          <w:right w:w="0" w:type="dxa"/>
        </w:tblCellMar>
        <w:tblLook w:val="0000" w:firstRow="0" w:lastRow="0" w:firstColumn="0" w:lastColumn="0" w:noHBand="0" w:noVBand="0"/>
      </w:tblPr>
      <w:tblGrid>
        <w:gridCol w:w="4365"/>
        <w:gridCol w:w="1530"/>
        <w:gridCol w:w="705"/>
        <w:gridCol w:w="1095"/>
        <w:gridCol w:w="1065"/>
        <w:gridCol w:w="1050"/>
      </w:tblGrid>
      <w:tr w:rsidR="002D60FC" w:rsidRPr="00963F1E">
        <w:tc>
          <w:tcPr>
            <w:tcW w:w="4365" w:type="dxa"/>
            <w:shd w:val="clear" w:color="auto" w:fill="auto"/>
            <w:vAlign w:val="center"/>
          </w:tcPr>
          <w:p w:rsidR="002D60FC" w:rsidRPr="00963F1E" w:rsidRDefault="002D60FC" w:rsidP="00506996">
            <w:pPr>
              <w:ind w:right="45"/>
              <w:jc w:val="both"/>
              <w:rPr>
                <w:sz w:val="28"/>
                <w:szCs w:val="28"/>
              </w:rPr>
            </w:pPr>
            <w:r w:rsidRPr="00963F1E">
              <w:rPr>
                <w:sz w:val="28"/>
                <w:szCs w:val="28"/>
              </w:rPr>
              <w:t xml:space="preserve">Про затвердження </w:t>
            </w:r>
            <w:r w:rsidR="00506996" w:rsidRPr="00963F1E">
              <w:rPr>
                <w:sz w:val="28"/>
                <w:szCs w:val="28"/>
              </w:rPr>
              <w:t xml:space="preserve">форм документів </w:t>
            </w:r>
          </w:p>
          <w:p w:rsidR="00506996" w:rsidRPr="0058310C" w:rsidRDefault="00506996" w:rsidP="00A01B7E">
            <w:pPr>
              <w:ind w:right="45"/>
              <w:jc w:val="both"/>
              <w:rPr>
                <w:sz w:val="28"/>
                <w:szCs w:val="28"/>
              </w:rPr>
            </w:pPr>
            <w:r w:rsidRPr="00963F1E">
              <w:rPr>
                <w:sz w:val="28"/>
                <w:szCs w:val="28"/>
              </w:rPr>
              <w:t xml:space="preserve">для </w:t>
            </w:r>
            <w:r w:rsidR="00A01B7E">
              <w:rPr>
                <w:sz w:val="28"/>
                <w:szCs w:val="28"/>
              </w:rPr>
              <w:t>розміщ</w:t>
            </w:r>
            <w:r w:rsidRPr="00963F1E">
              <w:rPr>
                <w:sz w:val="28"/>
                <w:szCs w:val="28"/>
              </w:rPr>
              <w:t xml:space="preserve">ення </w:t>
            </w:r>
            <w:r w:rsidRPr="00963F1E">
              <w:rPr>
                <w:bCs/>
                <w:color w:val="000000"/>
                <w:sz w:val="28"/>
                <w:szCs w:val="28"/>
              </w:rPr>
              <w:t>внутрішньо переміщених осіб та/або евакуйованих осіб</w:t>
            </w:r>
            <w:r w:rsidR="000E03A6" w:rsidRPr="00963F1E">
              <w:rPr>
                <w:bCs/>
                <w:color w:val="000000"/>
                <w:sz w:val="28"/>
                <w:szCs w:val="28"/>
              </w:rPr>
              <w:t xml:space="preserve">/сімей з дітьми у тимчасовому притулку для осіб і сімей з дітьми </w:t>
            </w:r>
            <w:r w:rsidR="00A01B7E">
              <w:rPr>
                <w:bCs/>
                <w:color w:val="000000"/>
                <w:sz w:val="28"/>
                <w:szCs w:val="28"/>
              </w:rPr>
              <w:t xml:space="preserve">за адресою:                       м. Черкаси, </w:t>
            </w:r>
          </w:p>
        </w:tc>
        <w:tc>
          <w:tcPr>
            <w:tcW w:w="1530" w:type="dxa"/>
            <w:shd w:val="clear" w:color="auto" w:fill="auto"/>
            <w:vAlign w:val="center"/>
          </w:tcPr>
          <w:p w:rsidR="002D60FC" w:rsidRPr="00963F1E" w:rsidRDefault="002D60FC">
            <w:pPr>
              <w:snapToGrid w:val="0"/>
              <w:rPr>
                <w:b/>
                <w:sz w:val="28"/>
                <w:szCs w:val="28"/>
              </w:rPr>
            </w:pPr>
          </w:p>
        </w:tc>
        <w:tc>
          <w:tcPr>
            <w:tcW w:w="705" w:type="dxa"/>
            <w:shd w:val="clear" w:color="auto" w:fill="auto"/>
            <w:vAlign w:val="center"/>
          </w:tcPr>
          <w:p w:rsidR="002D60FC" w:rsidRPr="00963F1E" w:rsidRDefault="002D60FC">
            <w:pPr>
              <w:snapToGrid w:val="0"/>
              <w:rPr>
                <w:b/>
                <w:sz w:val="28"/>
                <w:szCs w:val="28"/>
              </w:rPr>
            </w:pPr>
          </w:p>
        </w:tc>
        <w:tc>
          <w:tcPr>
            <w:tcW w:w="1095" w:type="dxa"/>
            <w:shd w:val="clear" w:color="auto" w:fill="auto"/>
            <w:vAlign w:val="center"/>
          </w:tcPr>
          <w:p w:rsidR="002D60FC" w:rsidRPr="00963F1E" w:rsidRDefault="002D60FC">
            <w:pPr>
              <w:snapToGrid w:val="0"/>
              <w:rPr>
                <w:b/>
                <w:sz w:val="28"/>
                <w:szCs w:val="28"/>
              </w:rPr>
            </w:pPr>
          </w:p>
        </w:tc>
        <w:tc>
          <w:tcPr>
            <w:tcW w:w="1065" w:type="dxa"/>
            <w:shd w:val="clear" w:color="auto" w:fill="auto"/>
            <w:vAlign w:val="center"/>
          </w:tcPr>
          <w:p w:rsidR="002D60FC" w:rsidRPr="00963F1E" w:rsidRDefault="002D60FC">
            <w:pPr>
              <w:snapToGrid w:val="0"/>
              <w:rPr>
                <w:b/>
                <w:sz w:val="28"/>
                <w:szCs w:val="28"/>
              </w:rPr>
            </w:pPr>
          </w:p>
        </w:tc>
        <w:tc>
          <w:tcPr>
            <w:tcW w:w="1050" w:type="dxa"/>
            <w:shd w:val="clear" w:color="auto" w:fill="auto"/>
            <w:vAlign w:val="center"/>
          </w:tcPr>
          <w:p w:rsidR="002D60FC" w:rsidRPr="00963F1E" w:rsidRDefault="002D60FC">
            <w:pPr>
              <w:snapToGrid w:val="0"/>
              <w:rPr>
                <w:b/>
                <w:sz w:val="28"/>
                <w:szCs w:val="28"/>
              </w:rPr>
            </w:pPr>
          </w:p>
        </w:tc>
      </w:tr>
    </w:tbl>
    <w:p w:rsidR="002D60FC" w:rsidRPr="00963F1E" w:rsidRDefault="002D60FC">
      <w:pPr>
        <w:rPr>
          <w:sz w:val="28"/>
          <w:szCs w:val="28"/>
        </w:rPr>
      </w:pPr>
    </w:p>
    <w:p w:rsidR="001B48CE" w:rsidRDefault="001B48CE" w:rsidP="00615D28">
      <w:pPr>
        <w:pStyle w:val="a7"/>
        <w:ind w:firstLine="709"/>
        <w:rPr>
          <w:szCs w:val="28"/>
        </w:rPr>
      </w:pPr>
    </w:p>
    <w:p w:rsidR="001B48CE" w:rsidRDefault="001B48CE" w:rsidP="00615D28">
      <w:pPr>
        <w:pStyle w:val="a7"/>
        <w:ind w:firstLine="709"/>
        <w:rPr>
          <w:szCs w:val="28"/>
        </w:rPr>
      </w:pPr>
    </w:p>
    <w:p w:rsidR="002D60FC" w:rsidRPr="00A33577" w:rsidRDefault="001B48CE" w:rsidP="00615D28">
      <w:pPr>
        <w:pStyle w:val="a7"/>
        <w:ind w:firstLine="709"/>
        <w:rPr>
          <w:szCs w:val="28"/>
        </w:rPr>
      </w:pPr>
      <w:r>
        <w:rPr>
          <w:szCs w:val="28"/>
        </w:rPr>
        <w:t>В</w:t>
      </w:r>
      <w:r w:rsidR="002D60FC" w:rsidRPr="00A33577">
        <w:rPr>
          <w:szCs w:val="28"/>
        </w:rPr>
        <w:t>ідповідно до п</w:t>
      </w:r>
      <w:r w:rsidR="00AD5950" w:rsidRPr="00A33577">
        <w:rPr>
          <w:szCs w:val="28"/>
        </w:rPr>
        <w:t>ідпункту</w:t>
      </w:r>
      <w:r w:rsidR="002D60FC" w:rsidRPr="00A33577">
        <w:rPr>
          <w:szCs w:val="28"/>
        </w:rPr>
        <w:t xml:space="preserve"> 1 п</w:t>
      </w:r>
      <w:r w:rsidR="00AD5950" w:rsidRPr="00A33577">
        <w:rPr>
          <w:szCs w:val="28"/>
        </w:rPr>
        <w:t>ункту а частини 1 статті</w:t>
      </w:r>
      <w:r w:rsidR="002D60FC" w:rsidRPr="00A33577">
        <w:rPr>
          <w:szCs w:val="28"/>
        </w:rPr>
        <w:t xml:space="preserve"> 34 Закону України «Про місцеве самоврядування в Україні», </w:t>
      </w:r>
      <w:r w:rsidR="000E03A6" w:rsidRPr="00A33577">
        <w:rPr>
          <w:szCs w:val="28"/>
        </w:rPr>
        <w:t xml:space="preserve">положення про Черкаський міський центр соціальних служб, затвердженого </w:t>
      </w:r>
      <w:r w:rsidR="002D60FC" w:rsidRPr="007A751E">
        <w:rPr>
          <w:szCs w:val="28"/>
        </w:rPr>
        <w:t>рішення</w:t>
      </w:r>
      <w:r w:rsidR="000E03A6" w:rsidRPr="007A751E">
        <w:rPr>
          <w:szCs w:val="28"/>
        </w:rPr>
        <w:t>м</w:t>
      </w:r>
      <w:r w:rsidR="002D60FC" w:rsidRPr="007A751E">
        <w:rPr>
          <w:szCs w:val="28"/>
        </w:rPr>
        <w:t xml:space="preserve"> Черкаської міської ради від </w:t>
      </w:r>
      <w:r w:rsidR="00615D28" w:rsidRPr="007A751E">
        <w:rPr>
          <w:szCs w:val="28"/>
        </w:rPr>
        <w:t>2</w:t>
      </w:r>
      <w:r w:rsidR="007A751E" w:rsidRPr="007A751E">
        <w:rPr>
          <w:szCs w:val="28"/>
        </w:rPr>
        <w:t>8</w:t>
      </w:r>
      <w:r w:rsidR="002D60FC" w:rsidRPr="007A751E">
        <w:rPr>
          <w:szCs w:val="28"/>
        </w:rPr>
        <w:t>.</w:t>
      </w:r>
      <w:r w:rsidR="00615D28" w:rsidRPr="007A751E">
        <w:rPr>
          <w:szCs w:val="28"/>
        </w:rPr>
        <w:t>0</w:t>
      </w:r>
      <w:r w:rsidR="007A751E" w:rsidRPr="007A751E">
        <w:rPr>
          <w:szCs w:val="28"/>
        </w:rPr>
        <w:t>5</w:t>
      </w:r>
      <w:r w:rsidR="002D60FC" w:rsidRPr="007A751E">
        <w:rPr>
          <w:szCs w:val="28"/>
        </w:rPr>
        <w:t>.20</w:t>
      </w:r>
      <w:r w:rsidR="00615D28" w:rsidRPr="007A751E">
        <w:rPr>
          <w:szCs w:val="28"/>
        </w:rPr>
        <w:t>2</w:t>
      </w:r>
      <w:r w:rsidR="007A751E" w:rsidRPr="007A751E">
        <w:rPr>
          <w:szCs w:val="28"/>
        </w:rPr>
        <w:t>4</w:t>
      </w:r>
      <w:r w:rsidR="002D60FC" w:rsidRPr="007A751E">
        <w:rPr>
          <w:szCs w:val="28"/>
        </w:rPr>
        <w:t xml:space="preserve"> </w:t>
      </w:r>
      <w:r w:rsidR="007A751E">
        <w:rPr>
          <w:szCs w:val="28"/>
        </w:rPr>
        <w:t xml:space="preserve">          </w:t>
      </w:r>
      <w:r w:rsidR="00A33577" w:rsidRPr="007A751E">
        <w:rPr>
          <w:szCs w:val="28"/>
        </w:rPr>
        <w:t xml:space="preserve">№ </w:t>
      </w:r>
      <w:r w:rsidR="007A751E" w:rsidRPr="007A751E">
        <w:rPr>
          <w:szCs w:val="28"/>
        </w:rPr>
        <w:t>58</w:t>
      </w:r>
      <w:r w:rsidR="00A33577" w:rsidRPr="007A751E">
        <w:rPr>
          <w:szCs w:val="28"/>
        </w:rPr>
        <w:t>-</w:t>
      </w:r>
      <w:r w:rsidR="007A751E" w:rsidRPr="007A751E">
        <w:rPr>
          <w:szCs w:val="28"/>
        </w:rPr>
        <w:t>26</w:t>
      </w:r>
      <w:r w:rsidR="00E87502" w:rsidRPr="007A751E">
        <w:rPr>
          <w:szCs w:val="28"/>
        </w:rPr>
        <w:t>,</w:t>
      </w:r>
      <w:r w:rsidR="00E87502" w:rsidRPr="00A33577">
        <w:rPr>
          <w:szCs w:val="28"/>
        </w:rPr>
        <w:t xml:space="preserve"> </w:t>
      </w:r>
      <w:r w:rsidR="00A33577" w:rsidRPr="00A33577">
        <w:rPr>
          <w:szCs w:val="28"/>
        </w:rPr>
        <w:t xml:space="preserve">з метою </w:t>
      </w:r>
      <w:r w:rsidR="00A33577" w:rsidRPr="00A33577">
        <w:rPr>
          <w:bCs/>
          <w:color w:val="000000"/>
          <w:szCs w:val="28"/>
        </w:rPr>
        <w:t xml:space="preserve">організації соціально-побутових умов для тимчасового перебування внутрішньо переміщених та/або евакуйованих осіб/сімей з дітьми, які прибули в </w:t>
      </w:r>
      <w:r w:rsidR="00952BAF">
        <w:rPr>
          <w:bCs/>
          <w:color w:val="000000"/>
          <w:szCs w:val="28"/>
        </w:rPr>
        <w:t xml:space="preserve">           </w:t>
      </w:r>
      <w:r w:rsidR="00A33577" w:rsidRPr="00A33577">
        <w:rPr>
          <w:bCs/>
          <w:color w:val="000000"/>
          <w:szCs w:val="28"/>
        </w:rPr>
        <w:t>м. Черкаси з територій проведення активних бойових дій Російської Федерації проти України</w:t>
      </w:r>
      <w:r w:rsidR="00A33577">
        <w:rPr>
          <w:bCs/>
          <w:color w:val="000000"/>
          <w:szCs w:val="28"/>
        </w:rPr>
        <w:t>,</w:t>
      </w:r>
      <w:r w:rsidR="00A33577" w:rsidRPr="00A33577">
        <w:rPr>
          <w:bCs/>
          <w:color w:val="000000"/>
          <w:szCs w:val="28"/>
        </w:rPr>
        <w:t xml:space="preserve"> відповідно до вимог </w:t>
      </w:r>
      <w:r w:rsidR="00A33577" w:rsidRPr="00A33577">
        <w:rPr>
          <w:color w:val="000000"/>
          <w:szCs w:val="28"/>
          <w:lang w:eastAsia="uk-UA"/>
        </w:rPr>
        <w:t xml:space="preserve">постанови Кабінету Міністрів України від 01.09.2023 </w:t>
      </w:r>
      <w:r w:rsidR="00F44EAD">
        <w:rPr>
          <w:color w:val="000000"/>
          <w:szCs w:val="28"/>
          <w:lang w:eastAsia="uk-UA"/>
        </w:rPr>
        <w:t xml:space="preserve">             </w:t>
      </w:r>
      <w:r w:rsidR="00A33577" w:rsidRPr="00A33577">
        <w:rPr>
          <w:color w:val="000000"/>
          <w:szCs w:val="28"/>
          <w:lang w:eastAsia="uk-UA"/>
        </w:rPr>
        <w:t>№ 930 «Деякі питання функціонування місць тимчасового проживання внутрішньо переміщених осіб»</w:t>
      </w:r>
      <w:r w:rsidR="000E03A6" w:rsidRPr="00A33577">
        <w:rPr>
          <w:bCs/>
          <w:color w:val="000000"/>
          <w:szCs w:val="28"/>
        </w:rPr>
        <w:t>,</w:t>
      </w:r>
      <w:r w:rsidR="000E03A6" w:rsidRPr="00A33577">
        <w:rPr>
          <w:color w:val="000000"/>
          <w:szCs w:val="28"/>
          <w:lang w:eastAsia="uk-UA"/>
        </w:rPr>
        <w:t xml:space="preserve"> </w:t>
      </w:r>
      <w:r w:rsidR="002D60FC" w:rsidRPr="00A33577">
        <w:rPr>
          <w:szCs w:val="28"/>
        </w:rPr>
        <w:t>розглянувши пропозиції департаменту соціальної політики Черкаської міської ради, виконавчий комітет Черкаської міської ради</w:t>
      </w:r>
    </w:p>
    <w:p w:rsidR="002D60FC" w:rsidRPr="00963F1E" w:rsidRDefault="002D60FC">
      <w:pPr>
        <w:pStyle w:val="a7"/>
        <w:rPr>
          <w:szCs w:val="28"/>
        </w:rPr>
      </w:pPr>
      <w:r w:rsidRPr="00963F1E">
        <w:rPr>
          <w:szCs w:val="28"/>
        </w:rPr>
        <w:t>ВИРІШИВ:</w:t>
      </w:r>
    </w:p>
    <w:p w:rsidR="002D60FC" w:rsidRPr="00963F1E" w:rsidRDefault="002D60FC">
      <w:pPr>
        <w:pStyle w:val="a7"/>
        <w:rPr>
          <w:szCs w:val="28"/>
        </w:rPr>
      </w:pPr>
    </w:p>
    <w:p w:rsidR="00963F1E" w:rsidRDefault="00963F1E" w:rsidP="00A75C33">
      <w:pPr>
        <w:pStyle w:val="a7"/>
        <w:numPr>
          <w:ilvl w:val="0"/>
          <w:numId w:val="7"/>
        </w:numPr>
        <w:tabs>
          <w:tab w:val="left" w:pos="1134"/>
        </w:tabs>
        <w:ind w:left="0" w:firstLine="709"/>
        <w:rPr>
          <w:szCs w:val="28"/>
        </w:rPr>
      </w:pPr>
      <w:r w:rsidRPr="00963F1E">
        <w:rPr>
          <w:szCs w:val="28"/>
        </w:rPr>
        <w:t xml:space="preserve">Затвердити форми документів для </w:t>
      </w:r>
      <w:r w:rsidR="00A01B7E">
        <w:rPr>
          <w:szCs w:val="28"/>
        </w:rPr>
        <w:t>розміщ</w:t>
      </w:r>
      <w:r w:rsidR="00A01B7E" w:rsidRPr="00963F1E">
        <w:rPr>
          <w:szCs w:val="28"/>
        </w:rPr>
        <w:t xml:space="preserve">ення </w:t>
      </w:r>
      <w:r w:rsidR="00A01B7E" w:rsidRPr="00963F1E">
        <w:rPr>
          <w:bCs/>
          <w:color w:val="000000"/>
          <w:szCs w:val="28"/>
        </w:rPr>
        <w:t xml:space="preserve">внутрішньо переміщених осіб та/або евакуйованих осіб/сімей з дітьми у тимчасовому притулку для осіб і сімей з дітьми </w:t>
      </w:r>
      <w:r w:rsidR="00A01B7E">
        <w:rPr>
          <w:bCs/>
          <w:color w:val="000000"/>
          <w:szCs w:val="28"/>
        </w:rPr>
        <w:t xml:space="preserve">за адресою: м. Черкаси, </w:t>
      </w:r>
      <w:r w:rsidR="00A01B7E" w:rsidRPr="00963F1E">
        <w:rPr>
          <w:color w:val="000000"/>
          <w:szCs w:val="28"/>
          <w:lang w:eastAsia="uk-UA"/>
        </w:rPr>
        <w:t xml:space="preserve">вул. </w:t>
      </w:r>
      <w:r w:rsidR="00A75C33" w:rsidRPr="00963F1E">
        <w:rPr>
          <w:szCs w:val="28"/>
        </w:rPr>
        <w:t>а саме:</w:t>
      </w:r>
    </w:p>
    <w:p w:rsidR="00963F1E" w:rsidRDefault="00971BE2" w:rsidP="00971BE2">
      <w:pPr>
        <w:pStyle w:val="a7"/>
        <w:tabs>
          <w:tab w:val="left" w:pos="1134"/>
        </w:tabs>
        <w:rPr>
          <w:szCs w:val="28"/>
        </w:rPr>
      </w:pPr>
      <w:r w:rsidRPr="0058310C">
        <w:rPr>
          <w:szCs w:val="28"/>
        </w:rPr>
        <w:t xml:space="preserve">         </w:t>
      </w:r>
      <w:r w:rsidR="00A01B7E">
        <w:rPr>
          <w:szCs w:val="28"/>
        </w:rPr>
        <w:t xml:space="preserve">1.1. Форму </w:t>
      </w:r>
      <w:r w:rsidR="00963F1E">
        <w:rPr>
          <w:szCs w:val="28"/>
        </w:rPr>
        <w:t>догов</w:t>
      </w:r>
      <w:r w:rsidR="00A01B7E">
        <w:rPr>
          <w:szCs w:val="28"/>
        </w:rPr>
        <w:t>о</w:t>
      </w:r>
      <w:r w:rsidR="00963F1E">
        <w:rPr>
          <w:szCs w:val="28"/>
        </w:rPr>
        <w:t>р</w:t>
      </w:r>
      <w:r w:rsidR="00A01B7E">
        <w:rPr>
          <w:szCs w:val="28"/>
        </w:rPr>
        <w:t>у</w:t>
      </w:r>
      <w:r w:rsidR="00963F1E">
        <w:rPr>
          <w:szCs w:val="28"/>
        </w:rPr>
        <w:t xml:space="preserve"> </w:t>
      </w:r>
      <w:r w:rsidR="00A33577">
        <w:rPr>
          <w:szCs w:val="28"/>
        </w:rPr>
        <w:t>користування</w:t>
      </w:r>
      <w:r w:rsidR="00963F1E">
        <w:rPr>
          <w:szCs w:val="28"/>
        </w:rPr>
        <w:t xml:space="preserve"> </w:t>
      </w:r>
      <w:r w:rsidR="00A01B7E">
        <w:rPr>
          <w:szCs w:val="28"/>
        </w:rPr>
        <w:t>ліжко-місц</w:t>
      </w:r>
      <w:r w:rsidR="00A33577">
        <w:rPr>
          <w:szCs w:val="28"/>
        </w:rPr>
        <w:t>ем</w:t>
      </w:r>
      <w:r w:rsidR="00A01B7E">
        <w:rPr>
          <w:szCs w:val="28"/>
        </w:rPr>
        <w:t>/</w:t>
      </w:r>
      <w:r w:rsidR="00963F1E">
        <w:rPr>
          <w:szCs w:val="28"/>
        </w:rPr>
        <w:t>кімнат</w:t>
      </w:r>
      <w:r w:rsidR="00A33577">
        <w:rPr>
          <w:szCs w:val="28"/>
        </w:rPr>
        <w:t>ою</w:t>
      </w:r>
      <w:r w:rsidR="00A3117C">
        <w:rPr>
          <w:szCs w:val="28"/>
        </w:rPr>
        <w:t xml:space="preserve"> </w:t>
      </w:r>
      <w:r w:rsidR="001D2FB0">
        <w:rPr>
          <w:szCs w:val="28"/>
        </w:rPr>
        <w:t>(</w:t>
      </w:r>
      <w:r w:rsidR="00A3117C">
        <w:rPr>
          <w:szCs w:val="28"/>
        </w:rPr>
        <w:t>додат</w:t>
      </w:r>
      <w:r w:rsidR="001D2FB0">
        <w:rPr>
          <w:szCs w:val="28"/>
        </w:rPr>
        <w:t>ок</w:t>
      </w:r>
      <w:r w:rsidR="00963F1E">
        <w:rPr>
          <w:szCs w:val="28"/>
        </w:rPr>
        <w:t xml:space="preserve"> </w:t>
      </w:r>
      <w:r w:rsidR="00A3117C">
        <w:rPr>
          <w:szCs w:val="28"/>
        </w:rPr>
        <w:t>1</w:t>
      </w:r>
      <w:r w:rsidR="001D2FB0">
        <w:rPr>
          <w:szCs w:val="28"/>
        </w:rPr>
        <w:t>)</w:t>
      </w:r>
      <w:r w:rsidR="00A01B7E">
        <w:rPr>
          <w:szCs w:val="28"/>
        </w:rPr>
        <w:t>.</w:t>
      </w:r>
    </w:p>
    <w:p w:rsidR="00963F1E" w:rsidRDefault="00971BE2" w:rsidP="00971BE2">
      <w:pPr>
        <w:pStyle w:val="a7"/>
        <w:tabs>
          <w:tab w:val="left" w:pos="1134"/>
        </w:tabs>
        <w:rPr>
          <w:szCs w:val="28"/>
        </w:rPr>
      </w:pPr>
      <w:r w:rsidRPr="00971BE2">
        <w:rPr>
          <w:szCs w:val="28"/>
          <w:lang w:val="ru-RU"/>
        </w:rPr>
        <w:t xml:space="preserve">         </w:t>
      </w:r>
      <w:r w:rsidR="00A01B7E">
        <w:rPr>
          <w:szCs w:val="28"/>
        </w:rPr>
        <w:t xml:space="preserve">1.2. Форму </w:t>
      </w:r>
      <w:r w:rsidR="00963F1E">
        <w:rPr>
          <w:szCs w:val="28"/>
        </w:rPr>
        <w:t>акт</w:t>
      </w:r>
      <w:r w:rsidR="00A01B7E">
        <w:rPr>
          <w:szCs w:val="28"/>
        </w:rPr>
        <w:t>у</w:t>
      </w:r>
      <w:r w:rsidR="00963F1E">
        <w:rPr>
          <w:szCs w:val="28"/>
        </w:rPr>
        <w:t xml:space="preserve"> приймання-приймання передачі </w:t>
      </w:r>
      <w:r w:rsidR="00A01B7E">
        <w:rPr>
          <w:szCs w:val="28"/>
        </w:rPr>
        <w:t xml:space="preserve">майна </w:t>
      </w:r>
      <w:r w:rsidR="001D2FB0">
        <w:rPr>
          <w:szCs w:val="28"/>
        </w:rPr>
        <w:t>(</w:t>
      </w:r>
      <w:r w:rsidR="00A3117C">
        <w:rPr>
          <w:szCs w:val="28"/>
        </w:rPr>
        <w:t>додат</w:t>
      </w:r>
      <w:r w:rsidR="001D2FB0">
        <w:rPr>
          <w:szCs w:val="28"/>
        </w:rPr>
        <w:t>ок</w:t>
      </w:r>
      <w:r w:rsidR="00A3117C">
        <w:rPr>
          <w:szCs w:val="28"/>
        </w:rPr>
        <w:t xml:space="preserve"> </w:t>
      </w:r>
      <w:r w:rsidR="00963F1E">
        <w:rPr>
          <w:szCs w:val="28"/>
        </w:rPr>
        <w:t>2</w:t>
      </w:r>
      <w:r w:rsidR="001D2FB0">
        <w:rPr>
          <w:szCs w:val="28"/>
        </w:rPr>
        <w:t>)</w:t>
      </w:r>
      <w:r w:rsidR="00A01B7E">
        <w:rPr>
          <w:szCs w:val="28"/>
        </w:rPr>
        <w:t>.</w:t>
      </w:r>
    </w:p>
    <w:p w:rsidR="00A5172D" w:rsidRDefault="00A5172D" w:rsidP="00A5172D">
      <w:pPr>
        <w:pStyle w:val="a7"/>
        <w:tabs>
          <w:tab w:val="left" w:pos="1134"/>
        </w:tabs>
        <w:rPr>
          <w:szCs w:val="28"/>
        </w:rPr>
      </w:pPr>
      <w:r>
        <w:rPr>
          <w:szCs w:val="28"/>
        </w:rPr>
        <w:t xml:space="preserve">         1.3. </w:t>
      </w:r>
      <w:r w:rsidR="001B48CE">
        <w:rPr>
          <w:szCs w:val="28"/>
        </w:rPr>
        <w:t>П</w:t>
      </w:r>
      <w:r>
        <w:rPr>
          <w:szCs w:val="28"/>
        </w:rPr>
        <w:t>равил</w:t>
      </w:r>
      <w:r w:rsidR="001B48CE">
        <w:rPr>
          <w:szCs w:val="28"/>
        </w:rPr>
        <w:t>а</w:t>
      </w:r>
      <w:r>
        <w:rPr>
          <w:szCs w:val="28"/>
        </w:rPr>
        <w:t xml:space="preserve"> </w:t>
      </w:r>
      <w:r w:rsidRPr="00EF07FB">
        <w:rPr>
          <w:color w:val="000000"/>
          <w:szCs w:val="28"/>
          <w:lang w:eastAsia="uk-UA"/>
        </w:rPr>
        <w:t>проживання внутрішньо переміщених осіб у стаціонарн</w:t>
      </w:r>
      <w:r>
        <w:rPr>
          <w:color w:val="000000"/>
          <w:szCs w:val="28"/>
          <w:lang w:eastAsia="uk-UA"/>
        </w:rPr>
        <w:t>ій</w:t>
      </w:r>
      <w:r w:rsidRPr="00EF07FB">
        <w:rPr>
          <w:color w:val="000000"/>
          <w:szCs w:val="28"/>
          <w:lang w:eastAsia="uk-UA"/>
        </w:rPr>
        <w:t xml:space="preserve"> служб</w:t>
      </w:r>
      <w:r>
        <w:rPr>
          <w:color w:val="000000"/>
          <w:szCs w:val="28"/>
          <w:lang w:eastAsia="uk-UA"/>
        </w:rPr>
        <w:t>і</w:t>
      </w:r>
      <w:r w:rsidRPr="00EF07FB">
        <w:rPr>
          <w:color w:val="000000"/>
          <w:szCs w:val="28"/>
          <w:lang w:eastAsia="uk-UA"/>
        </w:rPr>
        <w:t xml:space="preserve"> </w:t>
      </w:r>
      <w:r w:rsidRPr="00EF07FB">
        <w:rPr>
          <w:szCs w:val="28"/>
        </w:rPr>
        <w:t>«Тимчасовий притулок для осіб і сімей з дітьми» Черкаського міського центру соціальних служб</w:t>
      </w:r>
      <w:r>
        <w:rPr>
          <w:szCs w:val="28"/>
        </w:rPr>
        <w:t xml:space="preserve"> </w:t>
      </w:r>
      <w:r w:rsidR="001D2FB0">
        <w:rPr>
          <w:szCs w:val="28"/>
        </w:rPr>
        <w:t>(</w:t>
      </w:r>
      <w:r>
        <w:rPr>
          <w:szCs w:val="28"/>
        </w:rPr>
        <w:t>додат</w:t>
      </w:r>
      <w:r w:rsidR="001D2FB0">
        <w:rPr>
          <w:szCs w:val="28"/>
        </w:rPr>
        <w:t>ок</w:t>
      </w:r>
      <w:r w:rsidR="00A3117C">
        <w:rPr>
          <w:szCs w:val="28"/>
        </w:rPr>
        <w:t xml:space="preserve"> 3</w:t>
      </w:r>
      <w:r w:rsidR="001D2FB0">
        <w:rPr>
          <w:szCs w:val="28"/>
        </w:rPr>
        <w:t>)</w:t>
      </w:r>
      <w:r>
        <w:rPr>
          <w:szCs w:val="28"/>
        </w:rPr>
        <w:t>.</w:t>
      </w:r>
    </w:p>
    <w:p w:rsidR="001D2FB0" w:rsidRDefault="00A33577" w:rsidP="00A3117C">
      <w:pPr>
        <w:pStyle w:val="a7"/>
        <w:tabs>
          <w:tab w:val="left" w:pos="1134"/>
        </w:tabs>
        <w:rPr>
          <w:szCs w:val="28"/>
        </w:rPr>
      </w:pPr>
      <w:r>
        <w:rPr>
          <w:szCs w:val="28"/>
        </w:rPr>
        <w:t xml:space="preserve">          2. </w:t>
      </w:r>
      <w:r w:rsidRPr="002B05D2">
        <w:rPr>
          <w:szCs w:val="28"/>
        </w:rPr>
        <w:t xml:space="preserve">Визнати </w:t>
      </w:r>
      <w:r w:rsidR="001B48CE">
        <w:rPr>
          <w:szCs w:val="28"/>
        </w:rPr>
        <w:t xml:space="preserve">таким, що втратило чинність </w:t>
      </w:r>
      <w:r>
        <w:rPr>
          <w:szCs w:val="28"/>
        </w:rPr>
        <w:t>рішення виконавчого комітету Черкаської міської ради від 16.11.2022 № 1005 «Про з</w:t>
      </w:r>
      <w:r w:rsidRPr="00963F1E">
        <w:rPr>
          <w:szCs w:val="28"/>
        </w:rPr>
        <w:t>атверд</w:t>
      </w:r>
      <w:r>
        <w:rPr>
          <w:szCs w:val="28"/>
        </w:rPr>
        <w:t>ження форм</w:t>
      </w:r>
      <w:r w:rsidRPr="00963F1E">
        <w:rPr>
          <w:szCs w:val="28"/>
        </w:rPr>
        <w:t xml:space="preserve"> документів для </w:t>
      </w:r>
      <w:r>
        <w:rPr>
          <w:szCs w:val="28"/>
        </w:rPr>
        <w:t>розміщ</w:t>
      </w:r>
      <w:r w:rsidRPr="00963F1E">
        <w:rPr>
          <w:szCs w:val="28"/>
        </w:rPr>
        <w:t xml:space="preserve">ення </w:t>
      </w:r>
    </w:p>
    <w:p w:rsidR="001D2FB0" w:rsidRDefault="001D2FB0" w:rsidP="00A3117C">
      <w:pPr>
        <w:pStyle w:val="a7"/>
        <w:tabs>
          <w:tab w:val="left" w:pos="1134"/>
        </w:tabs>
        <w:rPr>
          <w:bCs/>
          <w:color w:val="000000"/>
          <w:szCs w:val="28"/>
        </w:rPr>
      </w:pPr>
    </w:p>
    <w:p w:rsidR="00A33577" w:rsidRPr="00963F1E" w:rsidRDefault="00A33577" w:rsidP="00A3117C">
      <w:pPr>
        <w:pStyle w:val="a7"/>
        <w:tabs>
          <w:tab w:val="left" w:pos="1134"/>
        </w:tabs>
        <w:rPr>
          <w:szCs w:val="28"/>
        </w:rPr>
      </w:pPr>
      <w:r w:rsidRPr="00963F1E">
        <w:rPr>
          <w:bCs/>
          <w:color w:val="000000"/>
          <w:szCs w:val="28"/>
        </w:rPr>
        <w:t xml:space="preserve">внутрішньо переміщених осіб та/або евакуйованих осіб/сімей з дітьми у тимчасовому притулку для осіб і сімей з дітьми </w:t>
      </w:r>
      <w:r>
        <w:rPr>
          <w:bCs/>
          <w:color w:val="000000"/>
          <w:szCs w:val="28"/>
        </w:rPr>
        <w:t xml:space="preserve">за адресою: м. Черкаси, </w:t>
      </w:r>
      <w:r w:rsidRPr="00963F1E">
        <w:rPr>
          <w:color w:val="000000"/>
          <w:szCs w:val="28"/>
          <w:lang w:eastAsia="uk-UA"/>
        </w:rPr>
        <w:t>вул.</w:t>
      </w:r>
      <w:r>
        <w:rPr>
          <w:color w:val="000000"/>
          <w:szCs w:val="28"/>
          <w:lang w:eastAsia="uk-UA"/>
        </w:rPr>
        <w:t>»</w:t>
      </w:r>
      <w:r>
        <w:rPr>
          <w:szCs w:val="28"/>
        </w:rPr>
        <w:t>.</w:t>
      </w:r>
    </w:p>
    <w:p w:rsidR="002D60FC" w:rsidRPr="00963F1E" w:rsidRDefault="00093049" w:rsidP="00A33577">
      <w:pPr>
        <w:pStyle w:val="a7"/>
        <w:tabs>
          <w:tab w:val="left" w:pos="426"/>
          <w:tab w:val="left" w:pos="1134"/>
        </w:tabs>
        <w:rPr>
          <w:szCs w:val="28"/>
        </w:rPr>
      </w:pPr>
      <w:r>
        <w:rPr>
          <w:szCs w:val="28"/>
        </w:rPr>
        <w:tab/>
      </w:r>
      <w:r>
        <w:rPr>
          <w:szCs w:val="28"/>
        </w:rPr>
        <w:tab/>
      </w:r>
      <w:r w:rsidR="00A33577">
        <w:rPr>
          <w:szCs w:val="28"/>
        </w:rPr>
        <w:t>3.</w:t>
      </w:r>
      <w:r w:rsidR="00971BE2" w:rsidRPr="00971BE2">
        <w:rPr>
          <w:szCs w:val="28"/>
          <w:lang w:val="ru-RU"/>
        </w:rPr>
        <w:t xml:space="preserve"> </w:t>
      </w:r>
      <w:r w:rsidR="002D60FC" w:rsidRPr="00963F1E">
        <w:rPr>
          <w:szCs w:val="28"/>
        </w:rPr>
        <w:t>Контроль за виконанням рішення покласти на</w:t>
      </w:r>
      <w:r w:rsidR="002D60FC" w:rsidRPr="00963F1E">
        <w:rPr>
          <w:szCs w:val="28"/>
          <w:lang w:val="ru-RU"/>
        </w:rPr>
        <w:t xml:space="preserve"> </w:t>
      </w:r>
      <w:r w:rsidR="00A33577">
        <w:rPr>
          <w:szCs w:val="28"/>
        </w:rPr>
        <w:t>заступника</w:t>
      </w:r>
      <w:r w:rsidR="00A33577" w:rsidRPr="002B05D2">
        <w:rPr>
          <w:szCs w:val="28"/>
        </w:rPr>
        <w:t xml:space="preserve"> директора департаменту </w:t>
      </w:r>
      <w:r w:rsidR="00A33577">
        <w:rPr>
          <w:szCs w:val="28"/>
        </w:rPr>
        <w:t xml:space="preserve">– начальника управління розвитку соціальної сфери департаменту </w:t>
      </w:r>
      <w:r w:rsidR="00A33577" w:rsidRPr="002B05D2">
        <w:rPr>
          <w:szCs w:val="28"/>
        </w:rPr>
        <w:t xml:space="preserve">соціальної політики Черкаської міської ради </w:t>
      </w:r>
      <w:r w:rsidR="00A33577">
        <w:rPr>
          <w:szCs w:val="28"/>
        </w:rPr>
        <w:t>Ніконенко Ю.В.</w:t>
      </w:r>
    </w:p>
    <w:p w:rsidR="00963F1E" w:rsidRDefault="00963F1E">
      <w:pPr>
        <w:jc w:val="both"/>
        <w:rPr>
          <w:sz w:val="28"/>
          <w:szCs w:val="28"/>
        </w:rPr>
      </w:pPr>
    </w:p>
    <w:p w:rsidR="00963F1E" w:rsidRPr="00963F1E" w:rsidRDefault="00963F1E">
      <w:pPr>
        <w:jc w:val="both"/>
        <w:rPr>
          <w:sz w:val="28"/>
          <w:szCs w:val="28"/>
        </w:rPr>
      </w:pPr>
    </w:p>
    <w:p w:rsidR="002D60FC" w:rsidRDefault="003A3A16">
      <w:pPr>
        <w:jc w:val="both"/>
        <w:rPr>
          <w:sz w:val="28"/>
          <w:szCs w:val="28"/>
        </w:rPr>
      </w:pPr>
      <w:r w:rsidRPr="00B103FE">
        <w:rPr>
          <w:sz w:val="28"/>
          <w:szCs w:val="28"/>
        </w:rPr>
        <w:t>Міський голова</w:t>
      </w:r>
      <w:r w:rsidRPr="00B103FE">
        <w:rPr>
          <w:sz w:val="28"/>
          <w:szCs w:val="28"/>
        </w:rPr>
        <w:tab/>
      </w:r>
      <w:r w:rsidR="00B103FE">
        <w:rPr>
          <w:sz w:val="28"/>
          <w:szCs w:val="28"/>
        </w:rPr>
        <w:t xml:space="preserve">         </w:t>
      </w:r>
      <w:r w:rsidRPr="00B103FE">
        <w:rPr>
          <w:sz w:val="28"/>
          <w:szCs w:val="28"/>
        </w:rPr>
        <w:tab/>
      </w:r>
      <w:r w:rsidRPr="00B103FE">
        <w:rPr>
          <w:sz w:val="28"/>
          <w:szCs w:val="28"/>
        </w:rPr>
        <w:tab/>
      </w:r>
      <w:r w:rsidRPr="00B103FE">
        <w:rPr>
          <w:sz w:val="28"/>
          <w:szCs w:val="28"/>
        </w:rPr>
        <w:tab/>
      </w:r>
      <w:r w:rsidRPr="00B103FE">
        <w:rPr>
          <w:sz w:val="28"/>
          <w:szCs w:val="28"/>
        </w:rPr>
        <w:tab/>
        <w:t xml:space="preserve">    </w:t>
      </w:r>
      <w:r w:rsidR="00B103FE">
        <w:rPr>
          <w:sz w:val="28"/>
          <w:szCs w:val="28"/>
        </w:rPr>
        <w:t xml:space="preserve">                </w:t>
      </w:r>
      <w:r w:rsidR="006E5ABA" w:rsidRPr="00B103FE">
        <w:rPr>
          <w:sz w:val="28"/>
          <w:szCs w:val="28"/>
        </w:rPr>
        <w:t xml:space="preserve"> </w:t>
      </w:r>
      <w:r w:rsidR="00C02207">
        <w:rPr>
          <w:sz w:val="28"/>
          <w:szCs w:val="28"/>
        </w:rPr>
        <w:t xml:space="preserve">   </w:t>
      </w:r>
      <w:r w:rsidR="00093049">
        <w:rPr>
          <w:sz w:val="28"/>
          <w:szCs w:val="28"/>
        </w:rPr>
        <w:t xml:space="preserve">           </w:t>
      </w:r>
      <w:r w:rsidRPr="00B103FE">
        <w:rPr>
          <w:sz w:val="28"/>
          <w:szCs w:val="28"/>
        </w:rPr>
        <w:t>Анатолій</w:t>
      </w:r>
      <w:r w:rsidR="002D60FC" w:rsidRPr="00B103FE">
        <w:rPr>
          <w:sz w:val="28"/>
          <w:szCs w:val="28"/>
        </w:rPr>
        <w:t xml:space="preserve"> Б</w:t>
      </w:r>
      <w:r w:rsidR="006D6A5E" w:rsidRPr="00B103FE">
        <w:rPr>
          <w:sz w:val="28"/>
          <w:szCs w:val="28"/>
        </w:rPr>
        <w:t>ОНДАРЕНКО</w:t>
      </w: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C34A26" w:rsidRDefault="00C34A26">
      <w:pPr>
        <w:jc w:val="both"/>
        <w:rPr>
          <w:sz w:val="28"/>
          <w:szCs w:val="28"/>
        </w:rPr>
      </w:pPr>
    </w:p>
    <w:p w:rsidR="001D2FB0" w:rsidRDefault="001D2FB0" w:rsidP="00C34A26">
      <w:pPr>
        <w:ind w:left="7788" w:right="12" w:firstLine="22"/>
        <w:jc w:val="right"/>
        <w:rPr>
          <w:sz w:val="28"/>
          <w:szCs w:val="28"/>
        </w:rPr>
      </w:pPr>
    </w:p>
    <w:p w:rsidR="001D2FB0" w:rsidRDefault="001D2FB0" w:rsidP="00C34A26">
      <w:pPr>
        <w:ind w:left="7788" w:right="12" w:firstLine="22"/>
        <w:jc w:val="right"/>
        <w:rPr>
          <w:sz w:val="28"/>
          <w:szCs w:val="28"/>
        </w:rPr>
      </w:pPr>
    </w:p>
    <w:p w:rsidR="001D2FB0" w:rsidRDefault="001D2FB0" w:rsidP="00C34A26">
      <w:pPr>
        <w:ind w:left="7788" w:right="12" w:firstLine="22"/>
        <w:jc w:val="right"/>
        <w:rPr>
          <w:sz w:val="28"/>
          <w:szCs w:val="28"/>
        </w:rPr>
      </w:pPr>
    </w:p>
    <w:p w:rsidR="00C34A26" w:rsidRPr="00E2060E" w:rsidRDefault="00C34A26" w:rsidP="00C34A26">
      <w:pPr>
        <w:ind w:left="7788" w:right="12" w:firstLine="22"/>
        <w:jc w:val="right"/>
        <w:rPr>
          <w:sz w:val="28"/>
          <w:szCs w:val="28"/>
        </w:rPr>
      </w:pPr>
      <w:r w:rsidRPr="00E2060E">
        <w:rPr>
          <w:sz w:val="28"/>
          <w:szCs w:val="28"/>
        </w:rPr>
        <w:t xml:space="preserve">Додаток </w:t>
      </w:r>
      <w:r>
        <w:rPr>
          <w:sz w:val="28"/>
          <w:szCs w:val="28"/>
        </w:rPr>
        <w:t>1</w:t>
      </w:r>
    </w:p>
    <w:p w:rsidR="00C34A26" w:rsidRPr="00E2060E" w:rsidRDefault="00C34A26" w:rsidP="00C34A26">
      <w:pPr>
        <w:ind w:right="12"/>
        <w:jc w:val="right"/>
        <w:rPr>
          <w:sz w:val="28"/>
          <w:szCs w:val="28"/>
        </w:rPr>
      </w:pPr>
      <w:r w:rsidRPr="00E2060E">
        <w:rPr>
          <w:sz w:val="28"/>
          <w:szCs w:val="28"/>
        </w:rPr>
        <w:t>ЗАТВЕРДЖЕНО</w:t>
      </w:r>
    </w:p>
    <w:p w:rsidR="00C34A26" w:rsidRPr="00E2060E" w:rsidRDefault="00C34A26" w:rsidP="00C34A26">
      <w:pPr>
        <w:ind w:right="12"/>
        <w:jc w:val="right"/>
        <w:rPr>
          <w:sz w:val="28"/>
          <w:szCs w:val="28"/>
        </w:rPr>
      </w:pPr>
      <w:r w:rsidRPr="00E2060E">
        <w:rPr>
          <w:sz w:val="28"/>
          <w:szCs w:val="28"/>
        </w:rPr>
        <w:t>рішення виконавчого комітету</w:t>
      </w:r>
    </w:p>
    <w:p w:rsidR="00C34A26" w:rsidRPr="00E2060E" w:rsidRDefault="00C34A26" w:rsidP="00C34A26">
      <w:pPr>
        <w:ind w:left="1260" w:right="12" w:hanging="1260"/>
        <w:jc w:val="right"/>
        <w:rPr>
          <w:sz w:val="28"/>
          <w:szCs w:val="28"/>
        </w:rPr>
      </w:pPr>
      <w:r w:rsidRPr="00E2060E">
        <w:rPr>
          <w:sz w:val="28"/>
          <w:szCs w:val="28"/>
        </w:rPr>
        <w:t>Черкаської міської ради</w:t>
      </w:r>
    </w:p>
    <w:p w:rsidR="00C34A26" w:rsidRPr="00E2060E" w:rsidRDefault="00C34A26" w:rsidP="00C34A26">
      <w:pPr>
        <w:pStyle w:val="HTML0"/>
        <w:jc w:val="right"/>
        <w:rPr>
          <w:rFonts w:ascii="Times New Roman" w:hAnsi="Times New Roman" w:cs="Times New Roman"/>
          <w:sz w:val="28"/>
          <w:szCs w:val="28"/>
        </w:rPr>
      </w:pPr>
      <w:r w:rsidRPr="00E2060E">
        <w:rPr>
          <w:rFonts w:ascii="Times New Roman" w:hAnsi="Times New Roman" w:cs="Times New Roman"/>
          <w:sz w:val="28"/>
          <w:szCs w:val="28"/>
        </w:rPr>
        <w:t>від ___</w:t>
      </w:r>
      <w:r w:rsidR="00640EE7">
        <w:rPr>
          <w:rFonts w:ascii="Times New Roman" w:hAnsi="Times New Roman" w:cs="Times New Roman"/>
          <w:sz w:val="28"/>
          <w:szCs w:val="28"/>
        </w:rPr>
        <w:t xml:space="preserve"> </w:t>
      </w:r>
      <w:r w:rsidRPr="00E2060E">
        <w:rPr>
          <w:rFonts w:ascii="Times New Roman" w:hAnsi="Times New Roman" w:cs="Times New Roman"/>
          <w:sz w:val="28"/>
          <w:szCs w:val="28"/>
        </w:rPr>
        <w:t>__________ № _______</w:t>
      </w:r>
    </w:p>
    <w:p w:rsidR="00C34A26" w:rsidRPr="00F63CC8" w:rsidRDefault="00F63CC8" w:rsidP="00C34A26">
      <w:pPr>
        <w:pStyle w:val="1"/>
        <w:spacing w:before="67"/>
        <w:ind w:right="9"/>
        <w:rPr>
          <w:b w:val="0"/>
        </w:rPr>
      </w:pPr>
      <w:r>
        <w:t xml:space="preserve">                                                                 </w:t>
      </w:r>
      <w:r w:rsidRPr="00F63CC8">
        <w:rPr>
          <w:b w:val="0"/>
        </w:rPr>
        <w:t>Форма</w:t>
      </w:r>
    </w:p>
    <w:p w:rsidR="00C34A26" w:rsidRDefault="00C34A26" w:rsidP="00C34A26">
      <w:pPr>
        <w:pStyle w:val="1"/>
        <w:spacing w:before="67"/>
        <w:ind w:right="9"/>
      </w:pPr>
    </w:p>
    <w:p w:rsidR="00C34A26" w:rsidRPr="00C34A26" w:rsidRDefault="00C34A26" w:rsidP="00C34A26">
      <w:pPr>
        <w:pStyle w:val="1"/>
        <w:spacing w:before="67"/>
        <w:ind w:right="9"/>
        <w:rPr>
          <w:sz w:val="28"/>
          <w:szCs w:val="28"/>
        </w:rPr>
      </w:pPr>
      <w:r w:rsidRPr="00C34A26">
        <w:rPr>
          <w:sz w:val="28"/>
          <w:szCs w:val="28"/>
        </w:rPr>
        <w:t>ДОГОВІР ______</w:t>
      </w:r>
    </w:p>
    <w:p w:rsidR="00C34A26" w:rsidRPr="00C34A26" w:rsidRDefault="00C34A26" w:rsidP="00C34A26">
      <w:pPr>
        <w:pStyle w:val="Textbody"/>
        <w:tabs>
          <w:tab w:val="left" w:pos="6687"/>
          <w:tab w:val="left" w:pos="7162"/>
        </w:tabs>
        <w:ind w:right="9"/>
        <w:jc w:val="center"/>
        <w:rPr>
          <w:sz w:val="28"/>
          <w:szCs w:val="28"/>
        </w:rPr>
      </w:pPr>
      <w:r w:rsidRPr="00C34A26">
        <w:rPr>
          <w:b/>
          <w:color w:val="000000"/>
          <w:sz w:val="28"/>
          <w:szCs w:val="28"/>
          <w:lang w:eastAsia="uk-UA"/>
        </w:rPr>
        <w:t>користування ліжко-місцем/кімнатою</w:t>
      </w:r>
    </w:p>
    <w:p w:rsidR="00C34A26" w:rsidRPr="00C34A26" w:rsidRDefault="00C34A26" w:rsidP="00C34A26">
      <w:pPr>
        <w:pStyle w:val="Textbody"/>
        <w:tabs>
          <w:tab w:val="left" w:pos="6687"/>
          <w:tab w:val="left" w:pos="7162"/>
        </w:tabs>
        <w:ind w:right="9"/>
        <w:jc w:val="both"/>
        <w:rPr>
          <w:sz w:val="28"/>
          <w:szCs w:val="28"/>
        </w:rPr>
      </w:pPr>
    </w:p>
    <w:p w:rsidR="00C34A26" w:rsidRPr="00C34A26" w:rsidRDefault="00C34A26" w:rsidP="00C34A26">
      <w:pPr>
        <w:pStyle w:val="Textbody"/>
        <w:tabs>
          <w:tab w:val="left" w:pos="6687"/>
          <w:tab w:val="left" w:pos="7162"/>
        </w:tabs>
        <w:ind w:right="9"/>
        <w:jc w:val="both"/>
        <w:rPr>
          <w:sz w:val="28"/>
          <w:szCs w:val="28"/>
        </w:rPr>
      </w:pPr>
      <w:r w:rsidRPr="00C34A26">
        <w:rPr>
          <w:sz w:val="28"/>
          <w:szCs w:val="28"/>
        </w:rPr>
        <w:t>м.</w:t>
      </w:r>
      <w:r w:rsidRPr="00C34A26">
        <w:rPr>
          <w:spacing w:val="-1"/>
          <w:sz w:val="28"/>
          <w:szCs w:val="28"/>
        </w:rPr>
        <w:t xml:space="preserve"> </w:t>
      </w:r>
      <w:r w:rsidRPr="00C34A26">
        <w:rPr>
          <w:sz w:val="28"/>
          <w:szCs w:val="28"/>
        </w:rPr>
        <w:t>Черкаси</w:t>
      </w:r>
      <w:r w:rsidRPr="00C34A26">
        <w:rPr>
          <w:sz w:val="28"/>
          <w:szCs w:val="28"/>
        </w:rPr>
        <w:tab/>
      </w:r>
      <w:r>
        <w:rPr>
          <w:sz w:val="28"/>
          <w:szCs w:val="28"/>
        </w:rPr>
        <w:t xml:space="preserve">  </w:t>
      </w:r>
      <w:r w:rsidRPr="00C34A26">
        <w:rPr>
          <w:sz w:val="28"/>
          <w:szCs w:val="28"/>
        </w:rPr>
        <w:t>_____</w:t>
      </w:r>
      <w:r w:rsidRPr="00C34A26">
        <w:rPr>
          <w:spacing w:val="-6"/>
          <w:sz w:val="28"/>
          <w:szCs w:val="28"/>
        </w:rPr>
        <w:t xml:space="preserve"> </w:t>
      </w:r>
      <w:r w:rsidRPr="00C34A26">
        <w:rPr>
          <w:sz w:val="28"/>
          <w:szCs w:val="28"/>
        </w:rPr>
        <w:t>__________</w:t>
      </w:r>
      <w:r w:rsidRPr="00C34A26">
        <w:rPr>
          <w:spacing w:val="1"/>
          <w:sz w:val="28"/>
          <w:szCs w:val="28"/>
        </w:rPr>
        <w:t xml:space="preserve"> </w:t>
      </w:r>
      <w:r w:rsidRPr="00C34A26">
        <w:rPr>
          <w:sz w:val="28"/>
          <w:szCs w:val="28"/>
        </w:rPr>
        <w:t>20___</w:t>
      </w:r>
      <w:r w:rsidRPr="00C34A26">
        <w:rPr>
          <w:spacing w:val="2"/>
          <w:sz w:val="28"/>
          <w:szCs w:val="28"/>
        </w:rPr>
        <w:t xml:space="preserve"> </w:t>
      </w:r>
      <w:r w:rsidRPr="00C34A26">
        <w:rPr>
          <w:sz w:val="28"/>
          <w:szCs w:val="28"/>
        </w:rPr>
        <w:t>року</w:t>
      </w:r>
    </w:p>
    <w:p w:rsidR="00C34A26" w:rsidRPr="00C34A26" w:rsidRDefault="00C34A26" w:rsidP="00C34A26">
      <w:pPr>
        <w:pStyle w:val="Textbody"/>
        <w:tabs>
          <w:tab w:val="left" w:pos="0"/>
        </w:tabs>
        <w:ind w:right="9" w:firstLine="567"/>
        <w:jc w:val="both"/>
        <w:rPr>
          <w:sz w:val="28"/>
          <w:szCs w:val="28"/>
        </w:rPr>
      </w:pPr>
      <w:r w:rsidRPr="00C34A26">
        <w:rPr>
          <w:sz w:val="28"/>
          <w:szCs w:val="28"/>
        </w:rPr>
        <w:tab/>
      </w:r>
    </w:p>
    <w:p w:rsidR="00C34A26" w:rsidRDefault="00C34A26" w:rsidP="00C34A26">
      <w:pPr>
        <w:pStyle w:val="Textbody"/>
        <w:tabs>
          <w:tab w:val="left" w:pos="0"/>
        </w:tabs>
        <w:ind w:right="9" w:firstLine="567"/>
        <w:jc w:val="both"/>
        <w:rPr>
          <w:sz w:val="28"/>
          <w:szCs w:val="28"/>
        </w:rPr>
      </w:pPr>
    </w:p>
    <w:p w:rsidR="00C34A26" w:rsidRPr="00C34A26" w:rsidRDefault="00C34A26" w:rsidP="00C34A26">
      <w:pPr>
        <w:pStyle w:val="Textbody"/>
        <w:tabs>
          <w:tab w:val="left" w:pos="0"/>
        </w:tabs>
        <w:ind w:right="9" w:firstLine="567"/>
        <w:jc w:val="both"/>
        <w:rPr>
          <w:bCs/>
          <w:spacing w:val="-1"/>
          <w:sz w:val="28"/>
          <w:szCs w:val="28"/>
        </w:rPr>
      </w:pPr>
      <w:r w:rsidRPr="00C34A26">
        <w:rPr>
          <w:sz w:val="28"/>
          <w:szCs w:val="28"/>
        </w:rPr>
        <w:t xml:space="preserve">Черкаський міський центр соціальних служб </w:t>
      </w:r>
      <w:r w:rsidRPr="00C34A26">
        <w:rPr>
          <w:spacing w:val="-1"/>
          <w:sz w:val="28"/>
          <w:szCs w:val="28"/>
        </w:rPr>
        <w:t>в особі директора</w:t>
      </w:r>
      <w:r w:rsidRPr="00C34A26">
        <w:rPr>
          <w:sz w:val="28"/>
          <w:szCs w:val="28"/>
        </w:rPr>
        <w:t>, який діє на підставі положення (далі-Сторона 1)</w:t>
      </w:r>
      <w:r w:rsidRPr="00C34A26">
        <w:rPr>
          <w:bCs/>
          <w:sz w:val="28"/>
          <w:szCs w:val="28"/>
          <w:lang w:eastAsia="uk-UA"/>
        </w:rPr>
        <w:t xml:space="preserve">, </w:t>
      </w:r>
      <w:r w:rsidRPr="00C34A26">
        <w:rPr>
          <w:sz w:val="28"/>
          <w:szCs w:val="28"/>
        </w:rPr>
        <w:t xml:space="preserve">з однієї сторони та громадянин/ка </w:t>
      </w:r>
      <w:r w:rsidRPr="00C34A26">
        <w:rPr>
          <w:bCs/>
          <w:spacing w:val="-1"/>
          <w:sz w:val="28"/>
          <w:szCs w:val="28"/>
        </w:rPr>
        <w:t xml:space="preserve">___________________________________________ </w:t>
      </w:r>
    </w:p>
    <w:p w:rsidR="00C34A26" w:rsidRPr="00C34A26" w:rsidRDefault="00C34A26" w:rsidP="00C34A26">
      <w:pPr>
        <w:pStyle w:val="Textbody"/>
        <w:tabs>
          <w:tab w:val="left" w:pos="0"/>
        </w:tabs>
        <w:ind w:right="9"/>
        <w:jc w:val="both"/>
        <w:rPr>
          <w:sz w:val="28"/>
          <w:szCs w:val="28"/>
        </w:rPr>
      </w:pPr>
      <w:r w:rsidRPr="00C34A26">
        <w:rPr>
          <w:sz w:val="28"/>
          <w:szCs w:val="28"/>
        </w:rPr>
        <w:t xml:space="preserve">______________________, який/яка є внутрішньо переміщеною та/або евакуйованою </w:t>
      </w:r>
      <w:r w:rsidRPr="00C34A26">
        <w:rPr>
          <w:bCs/>
          <w:spacing w:val="-1"/>
          <w:sz w:val="28"/>
          <w:szCs w:val="28"/>
        </w:rPr>
        <w:t xml:space="preserve"> </w:t>
      </w:r>
      <w:r w:rsidRPr="00C34A26">
        <w:rPr>
          <w:sz w:val="28"/>
          <w:szCs w:val="28"/>
        </w:rPr>
        <w:t>особою</w:t>
      </w:r>
      <w:r w:rsidRPr="00C34A26">
        <w:rPr>
          <w:bCs/>
          <w:spacing w:val="-1"/>
          <w:sz w:val="28"/>
          <w:szCs w:val="28"/>
        </w:rPr>
        <w:t xml:space="preserve"> (далі – Сторона 2)</w:t>
      </w:r>
      <w:r w:rsidRPr="00C34A26">
        <w:rPr>
          <w:sz w:val="28"/>
          <w:szCs w:val="28"/>
        </w:rPr>
        <w:t>, з</w:t>
      </w:r>
      <w:r w:rsidRPr="00C34A26">
        <w:rPr>
          <w:spacing w:val="1"/>
          <w:sz w:val="28"/>
          <w:szCs w:val="28"/>
        </w:rPr>
        <w:t xml:space="preserve"> </w:t>
      </w:r>
      <w:r w:rsidRPr="00C34A26">
        <w:rPr>
          <w:sz w:val="28"/>
          <w:szCs w:val="28"/>
        </w:rPr>
        <w:t>іншої сторони, що разом іменуються Сторонами, а окремо - Сторона, уклали цей  договір (далі - договір) про таке.</w:t>
      </w:r>
    </w:p>
    <w:p w:rsidR="00C34A26" w:rsidRPr="00C34A26" w:rsidRDefault="00C34A26" w:rsidP="00C34A26">
      <w:pPr>
        <w:pStyle w:val="Textbody"/>
        <w:tabs>
          <w:tab w:val="left" w:pos="0"/>
        </w:tabs>
        <w:ind w:right="9" w:firstLine="567"/>
        <w:jc w:val="both"/>
        <w:rPr>
          <w:sz w:val="28"/>
          <w:szCs w:val="28"/>
        </w:rPr>
      </w:pPr>
    </w:p>
    <w:p w:rsidR="00C34A26" w:rsidRPr="00C34A26" w:rsidRDefault="00C34A26" w:rsidP="00C34A26">
      <w:pPr>
        <w:pStyle w:val="1"/>
        <w:keepNext w:val="0"/>
        <w:numPr>
          <w:ilvl w:val="0"/>
          <w:numId w:val="33"/>
        </w:numPr>
        <w:tabs>
          <w:tab w:val="left" w:pos="4131"/>
        </w:tabs>
        <w:autoSpaceDN w:val="0"/>
        <w:spacing w:before="5"/>
        <w:ind w:right="9"/>
        <w:jc w:val="both"/>
        <w:textAlignment w:val="baseline"/>
        <w:rPr>
          <w:sz w:val="28"/>
          <w:szCs w:val="28"/>
        </w:rPr>
      </w:pPr>
      <w:r w:rsidRPr="00C34A26">
        <w:rPr>
          <w:sz w:val="28"/>
          <w:szCs w:val="28"/>
        </w:rPr>
        <w:t>ПРЕДМЕТ</w:t>
      </w:r>
      <w:r w:rsidRPr="00C34A26">
        <w:rPr>
          <w:spacing w:val="-4"/>
          <w:sz w:val="28"/>
          <w:szCs w:val="28"/>
        </w:rPr>
        <w:t xml:space="preserve"> </w:t>
      </w:r>
      <w:r w:rsidRPr="00C34A26">
        <w:rPr>
          <w:sz w:val="28"/>
          <w:szCs w:val="28"/>
        </w:rPr>
        <w:t>ДОГОВОРУ</w:t>
      </w:r>
    </w:p>
    <w:p w:rsidR="00C34A26" w:rsidRPr="00C34A26" w:rsidRDefault="00C34A26" w:rsidP="00C34A26">
      <w:pPr>
        <w:pStyle w:val="af"/>
        <w:suppressAutoHyphens/>
        <w:autoSpaceDN w:val="0"/>
        <w:spacing w:before="0" w:beforeAutospacing="0" w:after="0" w:afterAutospacing="0"/>
        <w:ind w:left="142" w:right="9" w:firstLine="578"/>
        <w:jc w:val="both"/>
        <w:textAlignment w:val="baseline"/>
        <w:rPr>
          <w:sz w:val="28"/>
          <w:szCs w:val="28"/>
          <w:lang w:val="uk-UA"/>
        </w:rPr>
      </w:pPr>
      <w:r w:rsidRPr="00C34A26">
        <w:rPr>
          <w:sz w:val="28"/>
          <w:szCs w:val="28"/>
          <w:lang w:val="uk-UA"/>
        </w:rPr>
        <w:t>1.1. Сторона 1 надає Стороні 2 та членам її сім’ї, 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w:t>
      </w:r>
      <w:r w:rsidR="00F4304B">
        <w:rPr>
          <w:sz w:val="28"/>
          <w:szCs w:val="28"/>
          <w:lang w:val="uk-UA"/>
        </w:rPr>
        <w:t>_____</w:t>
      </w:r>
    </w:p>
    <w:p w:rsidR="00C34A26" w:rsidRPr="00C34A26" w:rsidRDefault="00C34A26" w:rsidP="00C34A26">
      <w:pPr>
        <w:pStyle w:val="af"/>
        <w:suppressAutoHyphens/>
        <w:autoSpaceDN w:val="0"/>
        <w:spacing w:before="0" w:beforeAutospacing="0" w:after="0" w:afterAutospacing="0" w:line="276" w:lineRule="auto"/>
        <w:ind w:right="9"/>
        <w:jc w:val="both"/>
        <w:textAlignment w:val="baseline"/>
        <w:rPr>
          <w:i/>
          <w:lang w:val="uk-UA"/>
        </w:rPr>
      </w:pPr>
      <w:r w:rsidRPr="00C34A26">
        <w:rPr>
          <w:sz w:val="28"/>
          <w:szCs w:val="28"/>
          <w:lang w:val="uk-UA"/>
        </w:rPr>
        <w:t xml:space="preserve">                       </w:t>
      </w:r>
      <w:r>
        <w:rPr>
          <w:sz w:val="28"/>
          <w:szCs w:val="28"/>
          <w:lang w:val="uk-UA"/>
        </w:rPr>
        <w:t xml:space="preserve">              </w:t>
      </w:r>
      <w:r w:rsidRPr="00C34A26">
        <w:rPr>
          <w:sz w:val="28"/>
          <w:szCs w:val="28"/>
          <w:lang w:val="uk-UA"/>
        </w:rPr>
        <w:t xml:space="preserve"> </w:t>
      </w:r>
      <w:r w:rsidRPr="00C34A26">
        <w:rPr>
          <w:i/>
          <w:lang w:val="uk-UA"/>
        </w:rPr>
        <w:t>(прізвища, імена та по батькові членів сім'ї)</w:t>
      </w:r>
    </w:p>
    <w:p w:rsidR="00C34A26" w:rsidRPr="00C34A26" w:rsidRDefault="00C34A26" w:rsidP="00C34A26">
      <w:pPr>
        <w:pStyle w:val="af"/>
        <w:suppressAutoHyphens/>
        <w:autoSpaceDN w:val="0"/>
        <w:spacing w:before="0" w:beforeAutospacing="0" w:after="0" w:afterAutospacing="0"/>
        <w:ind w:right="9"/>
        <w:jc w:val="both"/>
        <w:textAlignment w:val="baseline"/>
        <w:rPr>
          <w:sz w:val="28"/>
          <w:szCs w:val="28"/>
          <w:lang w:val="uk-UA"/>
        </w:rPr>
      </w:pPr>
      <w:r w:rsidRPr="00C34A26">
        <w:rPr>
          <w:sz w:val="28"/>
          <w:szCs w:val="28"/>
          <w:lang w:val="uk-UA"/>
        </w:rPr>
        <w:t>а Сторона 2 приймає в</w:t>
      </w:r>
      <w:r w:rsidRPr="00C34A26">
        <w:rPr>
          <w:spacing w:val="21"/>
          <w:sz w:val="28"/>
          <w:szCs w:val="28"/>
          <w:lang w:val="uk-UA"/>
        </w:rPr>
        <w:t xml:space="preserve"> </w:t>
      </w:r>
      <w:r w:rsidRPr="00C34A26">
        <w:rPr>
          <w:sz w:val="28"/>
          <w:szCs w:val="28"/>
          <w:lang w:val="uk-UA"/>
        </w:rPr>
        <w:t>безоплатне</w:t>
      </w:r>
      <w:r w:rsidRPr="00C34A26">
        <w:rPr>
          <w:spacing w:val="21"/>
          <w:sz w:val="28"/>
          <w:szCs w:val="28"/>
          <w:lang w:val="uk-UA"/>
        </w:rPr>
        <w:t xml:space="preserve"> </w:t>
      </w:r>
      <w:r w:rsidRPr="00C34A26">
        <w:rPr>
          <w:sz w:val="28"/>
          <w:szCs w:val="28"/>
          <w:lang w:val="uk-UA"/>
        </w:rPr>
        <w:t>тимчасове</w:t>
      </w:r>
      <w:r w:rsidRPr="00C34A26">
        <w:rPr>
          <w:spacing w:val="20"/>
          <w:sz w:val="28"/>
          <w:szCs w:val="28"/>
          <w:lang w:val="uk-UA"/>
        </w:rPr>
        <w:t xml:space="preserve"> </w:t>
      </w:r>
      <w:r w:rsidRPr="00C34A26">
        <w:rPr>
          <w:sz w:val="28"/>
          <w:szCs w:val="28"/>
          <w:lang w:val="uk-UA"/>
        </w:rPr>
        <w:t>користування укомплектовані меблями ліжко-місце в кімнаті №_______/кімнату  ________м</w:t>
      </w:r>
      <w:r w:rsidRPr="00C34A26">
        <w:rPr>
          <w:sz w:val="28"/>
          <w:szCs w:val="28"/>
          <w:vertAlign w:val="superscript"/>
          <w:lang w:val="uk-UA"/>
        </w:rPr>
        <w:t>2</w:t>
      </w:r>
      <w:r w:rsidRPr="00C34A26">
        <w:rPr>
          <w:sz w:val="28"/>
          <w:szCs w:val="28"/>
          <w:lang w:val="uk-UA"/>
        </w:rPr>
        <w:t xml:space="preserve">  в стаціонарній службі «Тимчасовий притул</w:t>
      </w:r>
      <w:r w:rsidR="001B48CE">
        <w:rPr>
          <w:sz w:val="28"/>
          <w:szCs w:val="28"/>
          <w:lang w:val="uk-UA"/>
        </w:rPr>
        <w:t>ок</w:t>
      </w:r>
      <w:r w:rsidRPr="00C34A26">
        <w:rPr>
          <w:sz w:val="28"/>
          <w:szCs w:val="28"/>
          <w:lang w:val="uk-UA"/>
        </w:rPr>
        <w:t xml:space="preserve"> для осіб і сімей з дітьми» за </w:t>
      </w:r>
      <w:proofErr w:type="spellStart"/>
      <w:r w:rsidRPr="00C34A26">
        <w:rPr>
          <w:sz w:val="28"/>
          <w:szCs w:val="28"/>
          <w:lang w:val="uk-UA"/>
        </w:rPr>
        <w:t>адресою</w:t>
      </w:r>
      <w:proofErr w:type="spellEnd"/>
      <w:r w:rsidRPr="00C34A26">
        <w:rPr>
          <w:sz w:val="28"/>
          <w:szCs w:val="28"/>
          <w:lang w:val="uk-UA"/>
        </w:rPr>
        <w:t xml:space="preserve">: місто Черкаси, </w:t>
      </w:r>
      <w:r>
        <w:rPr>
          <w:sz w:val="28"/>
          <w:szCs w:val="28"/>
          <w:lang w:val="uk-UA"/>
        </w:rPr>
        <w:t xml:space="preserve">                 </w:t>
      </w:r>
      <w:r w:rsidRPr="00C34A26">
        <w:rPr>
          <w:sz w:val="28"/>
          <w:szCs w:val="28"/>
          <w:lang w:val="uk-UA"/>
        </w:rPr>
        <w:t xml:space="preserve">(далі-тимчасовий притулок) згідно з актом приймання-передачі майна, що є невід’ємною частиною договору (додаток 1 до договору). </w:t>
      </w:r>
    </w:p>
    <w:p w:rsidR="00C34A26" w:rsidRPr="00C34A26" w:rsidRDefault="00C34A26" w:rsidP="00C34A26">
      <w:pPr>
        <w:pStyle w:val="af"/>
        <w:suppressAutoHyphens/>
        <w:autoSpaceDN w:val="0"/>
        <w:spacing w:before="0" w:beforeAutospacing="0" w:after="0" w:afterAutospacing="0"/>
        <w:ind w:right="9"/>
        <w:jc w:val="both"/>
        <w:textAlignment w:val="baseline"/>
        <w:rPr>
          <w:sz w:val="28"/>
          <w:szCs w:val="28"/>
          <w:lang w:val="uk-UA"/>
        </w:rPr>
      </w:pPr>
      <w:r w:rsidRPr="00C34A26">
        <w:rPr>
          <w:sz w:val="28"/>
          <w:szCs w:val="28"/>
          <w:lang w:val="uk-UA"/>
        </w:rPr>
        <w:t xml:space="preserve">            1.2. Перелік та характеристики майна, що передається в тимчасове користування згідно з цим договором,</w:t>
      </w:r>
      <w:r w:rsidRPr="00C34A26">
        <w:rPr>
          <w:spacing w:val="-57"/>
          <w:sz w:val="28"/>
          <w:szCs w:val="28"/>
          <w:lang w:val="uk-UA"/>
        </w:rPr>
        <w:t xml:space="preserve">        </w:t>
      </w:r>
      <w:r w:rsidRPr="00C34A26">
        <w:rPr>
          <w:sz w:val="28"/>
          <w:szCs w:val="28"/>
          <w:lang w:val="uk-UA"/>
        </w:rPr>
        <w:t>визначені</w:t>
      </w:r>
      <w:r w:rsidRPr="00C34A26">
        <w:rPr>
          <w:spacing w:val="-1"/>
          <w:sz w:val="28"/>
          <w:szCs w:val="28"/>
          <w:lang w:val="uk-UA"/>
        </w:rPr>
        <w:t xml:space="preserve"> </w:t>
      </w:r>
      <w:r w:rsidRPr="00C34A26">
        <w:rPr>
          <w:sz w:val="28"/>
          <w:szCs w:val="28"/>
          <w:lang w:val="uk-UA"/>
        </w:rPr>
        <w:t>в</w:t>
      </w:r>
      <w:r w:rsidRPr="00C34A26">
        <w:rPr>
          <w:spacing w:val="-1"/>
          <w:sz w:val="28"/>
          <w:szCs w:val="28"/>
          <w:lang w:val="uk-UA"/>
        </w:rPr>
        <w:t xml:space="preserve"> акті приймання-передачі майна згідно з </w:t>
      </w:r>
      <w:r w:rsidRPr="00C34A26">
        <w:rPr>
          <w:sz w:val="28"/>
          <w:szCs w:val="28"/>
          <w:lang w:val="uk-UA"/>
        </w:rPr>
        <w:t>додатком</w:t>
      </w:r>
      <w:r w:rsidRPr="00C34A26">
        <w:rPr>
          <w:spacing w:val="-8"/>
          <w:sz w:val="28"/>
          <w:szCs w:val="28"/>
          <w:lang w:val="uk-UA"/>
        </w:rPr>
        <w:t xml:space="preserve"> 1 </w:t>
      </w:r>
      <w:r w:rsidRPr="00C34A26">
        <w:rPr>
          <w:sz w:val="28"/>
          <w:szCs w:val="28"/>
          <w:lang w:val="uk-UA"/>
        </w:rPr>
        <w:t xml:space="preserve">до договору. </w:t>
      </w:r>
    </w:p>
    <w:p w:rsidR="00C34A26" w:rsidRDefault="00C34A26" w:rsidP="00C34A26">
      <w:pPr>
        <w:pStyle w:val="af"/>
        <w:suppressAutoHyphens/>
        <w:autoSpaceDN w:val="0"/>
        <w:spacing w:before="0" w:beforeAutospacing="0" w:after="0" w:afterAutospacing="0"/>
        <w:ind w:right="9" w:firstLine="720"/>
        <w:jc w:val="both"/>
        <w:textAlignment w:val="baseline"/>
        <w:rPr>
          <w:sz w:val="28"/>
          <w:szCs w:val="28"/>
          <w:lang w:val="uk-UA"/>
        </w:rPr>
      </w:pPr>
      <w:r w:rsidRPr="00C34A26">
        <w:rPr>
          <w:sz w:val="28"/>
          <w:szCs w:val="28"/>
          <w:lang w:val="uk-UA"/>
        </w:rPr>
        <w:t xml:space="preserve">1.3. Під час проживання в тимчасовому притулку Сторона 2 та члени її сім’ї мають право користуватися місцями загального користування, до яких </w:t>
      </w:r>
      <w:r w:rsidR="00F63CC8">
        <w:rPr>
          <w:sz w:val="28"/>
          <w:szCs w:val="28"/>
          <w:lang w:val="uk-UA"/>
        </w:rPr>
        <w:t>належать</w:t>
      </w:r>
      <w:r w:rsidRPr="00C34A26">
        <w:rPr>
          <w:sz w:val="28"/>
          <w:szCs w:val="28"/>
          <w:lang w:val="uk-UA"/>
        </w:rPr>
        <w:t xml:space="preserve"> наявні на поверсі та в будівлі приміщення: загальні коридори, сходові клітини, кухня, кімната для прання та сушіння білизни, туалет, душова кімната, та інші приміщення соціально-побутового призначення, обладнані сантехнічним, електротехнічним та іншим обладнанням.</w:t>
      </w:r>
    </w:p>
    <w:p w:rsidR="00C34A26" w:rsidRPr="00C34A26" w:rsidRDefault="00C34A26" w:rsidP="00C34A26">
      <w:pPr>
        <w:pStyle w:val="af"/>
        <w:suppressAutoHyphens/>
        <w:autoSpaceDN w:val="0"/>
        <w:spacing w:before="0" w:beforeAutospacing="0" w:after="0" w:afterAutospacing="0"/>
        <w:ind w:right="9" w:firstLine="720"/>
        <w:jc w:val="both"/>
        <w:textAlignment w:val="baseline"/>
        <w:rPr>
          <w:sz w:val="28"/>
          <w:szCs w:val="28"/>
          <w:lang w:val="uk-UA"/>
        </w:rPr>
      </w:pPr>
    </w:p>
    <w:p w:rsidR="00C34A26" w:rsidRPr="00C34A26" w:rsidRDefault="00C34A26" w:rsidP="00C34A26">
      <w:pPr>
        <w:pStyle w:val="1"/>
        <w:tabs>
          <w:tab w:val="left" w:pos="7623"/>
        </w:tabs>
        <w:ind w:left="3890" w:right="9"/>
        <w:jc w:val="both"/>
        <w:textAlignment w:val="baseline"/>
        <w:rPr>
          <w:sz w:val="28"/>
          <w:szCs w:val="28"/>
        </w:rPr>
      </w:pPr>
    </w:p>
    <w:p w:rsidR="00C34A26" w:rsidRPr="00C34A26" w:rsidRDefault="00C34A26" w:rsidP="00C34A26">
      <w:pPr>
        <w:pStyle w:val="1"/>
        <w:keepNext w:val="0"/>
        <w:numPr>
          <w:ilvl w:val="0"/>
          <w:numId w:val="31"/>
        </w:numPr>
        <w:tabs>
          <w:tab w:val="left" w:pos="0"/>
          <w:tab w:val="left" w:pos="567"/>
          <w:tab w:val="left" w:pos="7623"/>
        </w:tabs>
        <w:autoSpaceDN w:val="0"/>
        <w:ind w:left="2552" w:right="9"/>
        <w:textAlignment w:val="baseline"/>
        <w:rPr>
          <w:sz w:val="28"/>
          <w:szCs w:val="28"/>
        </w:rPr>
      </w:pPr>
      <w:r w:rsidRPr="00C34A26">
        <w:rPr>
          <w:sz w:val="28"/>
          <w:szCs w:val="28"/>
          <w:lang w:val="ru-RU"/>
        </w:rPr>
        <w:t xml:space="preserve">ПОРЯДОК ВСЕЛЕННЯ ТА ВИСЕЛЕННЯ, </w:t>
      </w:r>
      <w:r w:rsidRPr="00C34A26">
        <w:rPr>
          <w:sz w:val="28"/>
          <w:szCs w:val="28"/>
        </w:rPr>
        <w:t>ПЕРЕДАЧІ</w:t>
      </w:r>
      <w:r w:rsidRPr="00C34A26">
        <w:rPr>
          <w:spacing w:val="-4"/>
          <w:sz w:val="28"/>
          <w:szCs w:val="28"/>
        </w:rPr>
        <w:t xml:space="preserve"> </w:t>
      </w:r>
      <w:r w:rsidRPr="00C34A26">
        <w:rPr>
          <w:spacing w:val="-4"/>
          <w:sz w:val="28"/>
          <w:szCs w:val="28"/>
          <w:lang w:val="ru-RU"/>
        </w:rPr>
        <w:t>ТА ПОВЕРНЕННЯ МАЙНА</w:t>
      </w:r>
    </w:p>
    <w:p w:rsidR="00C34A26" w:rsidRPr="00C34A26" w:rsidRDefault="00C34A26" w:rsidP="00C34A26">
      <w:pPr>
        <w:pStyle w:val="af"/>
        <w:suppressAutoHyphens/>
        <w:autoSpaceDN w:val="0"/>
        <w:spacing w:before="0" w:beforeAutospacing="0" w:after="0" w:afterAutospacing="0"/>
        <w:ind w:right="9" w:firstLine="720"/>
        <w:jc w:val="both"/>
        <w:textAlignment w:val="baseline"/>
        <w:rPr>
          <w:sz w:val="28"/>
          <w:szCs w:val="28"/>
          <w:lang w:val="uk-UA"/>
        </w:rPr>
      </w:pPr>
      <w:r w:rsidRPr="00C34A26">
        <w:rPr>
          <w:sz w:val="28"/>
          <w:szCs w:val="28"/>
          <w:lang w:val="uk-UA"/>
        </w:rPr>
        <w:t>2.1. Вселення, передача майна Стороною 1 та приймання майна Стороною 2 здійснюється у день підписання договору на підставі акта приймання-передачі майна.</w:t>
      </w:r>
    </w:p>
    <w:p w:rsidR="00C34A26" w:rsidRPr="00C34A26" w:rsidRDefault="00C34A26" w:rsidP="00C34A26">
      <w:pPr>
        <w:pStyle w:val="af"/>
        <w:suppressAutoHyphens/>
        <w:autoSpaceDN w:val="0"/>
        <w:spacing w:before="0" w:beforeAutospacing="0" w:after="0" w:afterAutospacing="0"/>
        <w:ind w:right="9" w:firstLine="720"/>
        <w:jc w:val="both"/>
        <w:textAlignment w:val="baseline"/>
        <w:rPr>
          <w:sz w:val="28"/>
          <w:szCs w:val="28"/>
          <w:lang w:val="uk-UA"/>
        </w:rPr>
      </w:pPr>
      <w:r w:rsidRPr="00C34A26">
        <w:rPr>
          <w:sz w:val="28"/>
          <w:szCs w:val="28"/>
          <w:lang w:val="uk-UA"/>
        </w:rPr>
        <w:t xml:space="preserve">2.2 Ліжко-місце/кімната надається Стороні 2 у спільне користування з іншими поселеними відповідно до наявної кількості ліжко-місць. </w:t>
      </w:r>
    </w:p>
    <w:p w:rsidR="00C34A26" w:rsidRPr="00C34A26" w:rsidRDefault="00C34A26" w:rsidP="00C34A26">
      <w:pPr>
        <w:pStyle w:val="a7"/>
        <w:ind w:firstLine="720"/>
        <w:rPr>
          <w:szCs w:val="28"/>
        </w:rPr>
      </w:pPr>
      <w:r w:rsidRPr="00C34A26">
        <w:rPr>
          <w:szCs w:val="28"/>
        </w:rPr>
        <w:t>2.3. У разі необхідності Сторона 2</w:t>
      </w:r>
      <w:r w:rsidRPr="00C34A26">
        <w:rPr>
          <w:spacing w:val="13"/>
          <w:szCs w:val="28"/>
        </w:rPr>
        <w:t xml:space="preserve"> </w:t>
      </w:r>
      <w:r w:rsidRPr="00C34A26">
        <w:rPr>
          <w:szCs w:val="28"/>
        </w:rPr>
        <w:t>за</w:t>
      </w:r>
      <w:r w:rsidRPr="00C34A26">
        <w:rPr>
          <w:spacing w:val="12"/>
          <w:szCs w:val="28"/>
        </w:rPr>
        <w:t xml:space="preserve"> її </w:t>
      </w:r>
      <w:r w:rsidRPr="00C34A26">
        <w:rPr>
          <w:spacing w:val="8"/>
          <w:szCs w:val="28"/>
        </w:rPr>
        <w:t xml:space="preserve">заявою/письмовою </w:t>
      </w:r>
      <w:r w:rsidRPr="00C34A26">
        <w:rPr>
          <w:szCs w:val="28"/>
        </w:rPr>
        <w:t>згодою</w:t>
      </w:r>
      <w:r w:rsidRPr="00C34A26">
        <w:rPr>
          <w:spacing w:val="12"/>
          <w:szCs w:val="28"/>
        </w:rPr>
        <w:t xml:space="preserve"> </w:t>
      </w:r>
      <w:r w:rsidRPr="00C34A26">
        <w:rPr>
          <w:szCs w:val="28"/>
        </w:rPr>
        <w:t>може</w:t>
      </w:r>
      <w:r w:rsidRPr="00C34A26">
        <w:rPr>
          <w:spacing w:val="7"/>
          <w:szCs w:val="28"/>
        </w:rPr>
        <w:t xml:space="preserve"> </w:t>
      </w:r>
      <w:r w:rsidRPr="00C34A26">
        <w:rPr>
          <w:szCs w:val="28"/>
        </w:rPr>
        <w:t>бути переселена</w:t>
      </w:r>
      <w:r w:rsidRPr="00C34A26">
        <w:rPr>
          <w:spacing w:val="16"/>
          <w:szCs w:val="28"/>
        </w:rPr>
        <w:t xml:space="preserve"> </w:t>
      </w:r>
      <w:r w:rsidRPr="00C34A26">
        <w:rPr>
          <w:szCs w:val="28"/>
        </w:rPr>
        <w:t>до</w:t>
      </w:r>
      <w:r w:rsidRPr="00C34A26">
        <w:rPr>
          <w:spacing w:val="9"/>
          <w:szCs w:val="28"/>
        </w:rPr>
        <w:t xml:space="preserve"> </w:t>
      </w:r>
      <w:r w:rsidRPr="00C34A26">
        <w:rPr>
          <w:szCs w:val="28"/>
        </w:rPr>
        <w:t>іншої кімнати</w:t>
      </w:r>
      <w:r w:rsidRPr="00C34A26">
        <w:rPr>
          <w:spacing w:val="-52"/>
          <w:szCs w:val="28"/>
        </w:rPr>
        <w:t xml:space="preserve">     </w:t>
      </w:r>
      <w:r w:rsidRPr="00C34A26">
        <w:rPr>
          <w:spacing w:val="-4"/>
          <w:szCs w:val="28"/>
        </w:rPr>
        <w:t xml:space="preserve"> </w:t>
      </w:r>
      <w:r w:rsidRPr="00C34A26">
        <w:rPr>
          <w:szCs w:val="28"/>
        </w:rPr>
        <w:t>без</w:t>
      </w:r>
      <w:r w:rsidRPr="00C34A26">
        <w:rPr>
          <w:spacing w:val="1"/>
          <w:szCs w:val="28"/>
        </w:rPr>
        <w:t xml:space="preserve"> </w:t>
      </w:r>
      <w:r w:rsidRPr="00C34A26">
        <w:rPr>
          <w:szCs w:val="28"/>
        </w:rPr>
        <w:t>погіршення</w:t>
      </w:r>
      <w:r w:rsidRPr="00C34A26">
        <w:rPr>
          <w:spacing w:val="1"/>
          <w:szCs w:val="28"/>
        </w:rPr>
        <w:t xml:space="preserve"> </w:t>
      </w:r>
      <w:r w:rsidRPr="00C34A26">
        <w:rPr>
          <w:szCs w:val="28"/>
        </w:rPr>
        <w:t>умов</w:t>
      </w:r>
      <w:r w:rsidRPr="00C34A26">
        <w:rPr>
          <w:spacing w:val="3"/>
          <w:szCs w:val="28"/>
        </w:rPr>
        <w:t xml:space="preserve"> </w:t>
      </w:r>
      <w:r w:rsidRPr="00C34A26">
        <w:rPr>
          <w:szCs w:val="28"/>
        </w:rPr>
        <w:t>проживання.</w:t>
      </w:r>
    </w:p>
    <w:p w:rsidR="00C34A26" w:rsidRPr="00C34A26" w:rsidRDefault="00C34A26" w:rsidP="00C34A26">
      <w:pPr>
        <w:tabs>
          <w:tab w:val="left" w:pos="567"/>
        </w:tabs>
        <w:ind w:right="9"/>
        <w:jc w:val="both"/>
        <w:textAlignment w:val="baseline"/>
        <w:rPr>
          <w:sz w:val="28"/>
          <w:szCs w:val="28"/>
        </w:rPr>
      </w:pPr>
      <w:r w:rsidRPr="00C34A26">
        <w:rPr>
          <w:spacing w:val="-1"/>
          <w:sz w:val="28"/>
          <w:szCs w:val="28"/>
        </w:rPr>
        <w:tab/>
        <w:t xml:space="preserve">  </w:t>
      </w:r>
      <w:r w:rsidRPr="00C34A26">
        <w:rPr>
          <w:sz w:val="28"/>
          <w:szCs w:val="28"/>
        </w:rPr>
        <w:t xml:space="preserve">2.4. Передача Стороною 1 ліжко-місця/кімнати в тимчасове користування не має наслідком виникнення у Сторони 2 права власності на приміщення. </w:t>
      </w:r>
    </w:p>
    <w:p w:rsidR="00C34A26" w:rsidRPr="00C34A26" w:rsidRDefault="00C34A26" w:rsidP="00C34A26">
      <w:pPr>
        <w:tabs>
          <w:tab w:val="left" w:pos="567"/>
        </w:tabs>
        <w:ind w:right="9"/>
        <w:jc w:val="both"/>
        <w:textAlignment w:val="baseline"/>
        <w:rPr>
          <w:color w:val="000000"/>
          <w:sz w:val="28"/>
          <w:szCs w:val="28"/>
          <w:lang w:eastAsia="uk-UA"/>
        </w:rPr>
      </w:pPr>
      <w:r w:rsidRPr="00C34A26">
        <w:rPr>
          <w:sz w:val="28"/>
          <w:szCs w:val="28"/>
        </w:rPr>
        <w:t xml:space="preserve">            Сторона 2 </w:t>
      </w:r>
      <w:r w:rsidRPr="00C34A26">
        <w:rPr>
          <w:color w:val="000000"/>
          <w:sz w:val="28"/>
          <w:szCs w:val="28"/>
          <w:lang w:eastAsia="uk-UA"/>
        </w:rPr>
        <w:t xml:space="preserve">не має права здійснювати поділ ліжко-місць/кімнат, здавати їх в піднаймання або вселяти інших громадян до кімнати. </w:t>
      </w:r>
    </w:p>
    <w:p w:rsidR="00C34A26" w:rsidRPr="00C34A26" w:rsidRDefault="00C34A26" w:rsidP="00C34A26">
      <w:pPr>
        <w:ind w:right="9" w:firstLine="720"/>
        <w:jc w:val="both"/>
        <w:textAlignment w:val="baseline"/>
        <w:rPr>
          <w:sz w:val="28"/>
          <w:szCs w:val="28"/>
        </w:rPr>
      </w:pPr>
      <w:r w:rsidRPr="00C34A26">
        <w:rPr>
          <w:sz w:val="28"/>
          <w:szCs w:val="28"/>
        </w:rPr>
        <w:t>2.5. У</w:t>
      </w:r>
      <w:r w:rsidRPr="00C34A26">
        <w:rPr>
          <w:spacing w:val="-2"/>
          <w:sz w:val="28"/>
          <w:szCs w:val="28"/>
        </w:rPr>
        <w:t xml:space="preserve"> </w:t>
      </w:r>
      <w:r w:rsidRPr="00C34A26">
        <w:rPr>
          <w:sz w:val="28"/>
          <w:szCs w:val="28"/>
        </w:rPr>
        <w:t>разі</w:t>
      </w:r>
      <w:r w:rsidRPr="00C34A26">
        <w:rPr>
          <w:spacing w:val="57"/>
          <w:sz w:val="28"/>
          <w:szCs w:val="28"/>
        </w:rPr>
        <w:t xml:space="preserve"> </w:t>
      </w:r>
      <w:r w:rsidRPr="00C34A26">
        <w:rPr>
          <w:sz w:val="28"/>
          <w:szCs w:val="28"/>
        </w:rPr>
        <w:t>припинення</w:t>
      </w:r>
      <w:r w:rsidRPr="00C34A26">
        <w:rPr>
          <w:spacing w:val="57"/>
          <w:sz w:val="28"/>
          <w:szCs w:val="28"/>
        </w:rPr>
        <w:t xml:space="preserve"> </w:t>
      </w:r>
      <w:r w:rsidRPr="00C34A26">
        <w:rPr>
          <w:sz w:val="28"/>
          <w:szCs w:val="28"/>
        </w:rPr>
        <w:t>договору</w:t>
      </w:r>
      <w:r w:rsidRPr="00C34A26">
        <w:rPr>
          <w:spacing w:val="49"/>
          <w:sz w:val="28"/>
          <w:szCs w:val="28"/>
        </w:rPr>
        <w:t xml:space="preserve"> </w:t>
      </w:r>
      <w:r w:rsidRPr="00C34A26">
        <w:rPr>
          <w:sz w:val="28"/>
          <w:szCs w:val="28"/>
        </w:rPr>
        <w:t>Сторона 2 зобов’язана звільнити ліжко-місце/кімнату та повернути Стороні 1 надане в безоплатне тимчасове користування майно згідно з переліком, наведеним в акті приймання-</w:t>
      </w:r>
      <w:proofErr w:type="spellStart"/>
      <w:r w:rsidRPr="00C34A26">
        <w:rPr>
          <w:sz w:val="28"/>
          <w:szCs w:val="28"/>
        </w:rPr>
        <w:t>передачi</w:t>
      </w:r>
      <w:proofErr w:type="spellEnd"/>
      <w:r w:rsidRPr="00C34A26">
        <w:rPr>
          <w:sz w:val="28"/>
          <w:szCs w:val="28"/>
        </w:rPr>
        <w:t xml:space="preserve"> майна, у справному стані з урахуванням нормального зносу.  Майно</w:t>
      </w:r>
      <w:r w:rsidRPr="00C34A26">
        <w:rPr>
          <w:spacing w:val="-1"/>
          <w:sz w:val="28"/>
          <w:szCs w:val="28"/>
        </w:rPr>
        <w:t xml:space="preserve"> </w:t>
      </w:r>
      <w:r w:rsidRPr="00C34A26">
        <w:rPr>
          <w:sz w:val="28"/>
          <w:szCs w:val="28"/>
        </w:rPr>
        <w:t xml:space="preserve">вважається </w:t>
      </w:r>
      <w:r w:rsidRPr="00C34A26">
        <w:rPr>
          <w:spacing w:val="-57"/>
          <w:sz w:val="28"/>
          <w:szCs w:val="28"/>
        </w:rPr>
        <w:t xml:space="preserve"> </w:t>
      </w:r>
      <w:r w:rsidRPr="00C34A26">
        <w:rPr>
          <w:sz w:val="28"/>
          <w:szCs w:val="28"/>
        </w:rPr>
        <w:t>поверненим</w:t>
      </w:r>
      <w:r w:rsidRPr="00C34A26">
        <w:rPr>
          <w:spacing w:val="-2"/>
          <w:sz w:val="28"/>
          <w:szCs w:val="28"/>
        </w:rPr>
        <w:t xml:space="preserve"> </w:t>
      </w:r>
      <w:r w:rsidRPr="00C34A26">
        <w:rPr>
          <w:sz w:val="28"/>
          <w:szCs w:val="28"/>
        </w:rPr>
        <w:t>з</w:t>
      </w:r>
      <w:r w:rsidRPr="00C34A26">
        <w:rPr>
          <w:spacing w:val="-1"/>
          <w:sz w:val="28"/>
          <w:szCs w:val="28"/>
        </w:rPr>
        <w:t xml:space="preserve"> </w:t>
      </w:r>
      <w:r w:rsidRPr="00C34A26">
        <w:rPr>
          <w:sz w:val="28"/>
          <w:szCs w:val="28"/>
        </w:rPr>
        <w:t>моменту</w:t>
      </w:r>
      <w:r w:rsidRPr="00C34A26">
        <w:rPr>
          <w:spacing w:val="-8"/>
          <w:sz w:val="28"/>
          <w:szCs w:val="28"/>
        </w:rPr>
        <w:t xml:space="preserve"> </w:t>
      </w:r>
      <w:r w:rsidRPr="00C34A26">
        <w:rPr>
          <w:sz w:val="28"/>
          <w:szCs w:val="28"/>
        </w:rPr>
        <w:t>підписання</w:t>
      </w:r>
      <w:r w:rsidRPr="00C34A26">
        <w:rPr>
          <w:spacing w:val="-1"/>
          <w:sz w:val="28"/>
          <w:szCs w:val="28"/>
        </w:rPr>
        <w:t xml:space="preserve"> С</w:t>
      </w:r>
      <w:r w:rsidRPr="00C34A26">
        <w:rPr>
          <w:sz w:val="28"/>
          <w:szCs w:val="28"/>
        </w:rPr>
        <w:t>торонами акту</w:t>
      </w:r>
      <w:r w:rsidRPr="00C34A26">
        <w:rPr>
          <w:spacing w:val="-4"/>
          <w:sz w:val="28"/>
          <w:szCs w:val="28"/>
        </w:rPr>
        <w:t xml:space="preserve"> його </w:t>
      </w:r>
      <w:r w:rsidRPr="00C34A26">
        <w:rPr>
          <w:sz w:val="28"/>
          <w:szCs w:val="28"/>
        </w:rPr>
        <w:t>приймання-</w:t>
      </w:r>
      <w:proofErr w:type="spellStart"/>
      <w:r w:rsidRPr="00C34A26">
        <w:rPr>
          <w:sz w:val="28"/>
          <w:szCs w:val="28"/>
        </w:rPr>
        <w:t>передачi</w:t>
      </w:r>
      <w:proofErr w:type="spellEnd"/>
      <w:r w:rsidRPr="00C34A26">
        <w:rPr>
          <w:sz w:val="28"/>
          <w:szCs w:val="28"/>
        </w:rPr>
        <w:t>.</w:t>
      </w:r>
    </w:p>
    <w:p w:rsidR="00C34A26" w:rsidRPr="00C34A26" w:rsidRDefault="00C34A26" w:rsidP="00C34A26">
      <w:pPr>
        <w:tabs>
          <w:tab w:val="left" w:pos="717"/>
        </w:tabs>
        <w:ind w:right="9"/>
        <w:jc w:val="both"/>
        <w:textAlignment w:val="baseline"/>
        <w:rPr>
          <w:sz w:val="28"/>
          <w:szCs w:val="28"/>
        </w:rPr>
      </w:pPr>
      <w:r w:rsidRPr="00C34A26">
        <w:rPr>
          <w:sz w:val="28"/>
          <w:szCs w:val="28"/>
        </w:rPr>
        <w:tab/>
        <w:t xml:space="preserve">2.6. У разі пошкодження майна Сторона 2 зобов’язана відремонтувати або відшкодувати його вартість на рахунок Сторони 1 згідно з дефектним актом. </w:t>
      </w:r>
    </w:p>
    <w:p w:rsidR="00C34A26" w:rsidRPr="00C34A26" w:rsidRDefault="00C34A26" w:rsidP="00C34A26">
      <w:pPr>
        <w:tabs>
          <w:tab w:val="left" w:pos="717"/>
        </w:tabs>
        <w:ind w:right="9"/>
        <w:jc w:val="both"/>
        <w:textAlignment w:val="baseline"/>
        <w:rPr>
          <w:sz w:val="28"/>
          <w:szCs w:val="28"/>
        </w:rPr>
      </w:pPr>
      <w:r w:rsidRPr="00C34A26">
        <w:rPr>
          <w:sz w:val="28"/>
          <w:szCs w:val="28"/>
        </w:rPr>
        <w:tab/>
        <w:t>2.7. Після підписання Сторонами акту приймання-передачі майна Сторона 2 повертає Стороні 1 ключі від кімнати.</w:t>
      </w:r>
    </w:p>
    <w:p w:rsidR="00C34A26" w:rsidRPr="00C34A26" w:rsidRDefault="00C34A26" w:rsidP="00C34A26">
      <w:pPr>
        <w:pStyle w:val="ae"/>
        <w:widowControl/>
        <w:tabs>
          <w:tab w:val="left" w:pos="717"/>
        </w:tabs>
        <w:suppressAutoHyphens/>
        <w:autoSpaceDE/>
        <w:ind w:left="0" w:right="9"/>
        <w:jc w:val="both"/>
        <w:textAlignment w:val="baseline"/>
        <w:rPr>
          <w:sz w:val="28"/>
          <w:szCs w:val="28"/>
        </w:rPr>
      </w:pPr>
      <w:r w:rsidRPr="00C34A26">
        <w:rPr>
          <w:sz w:val="28"/>
          <w:szCs w:val="28"/>
        </w:rPr>
        <w:tab/>
        <w:t>2.8. Для отримання ліжко-місця/кімнати</w:t>
      </w:r>
      <w:r w:rsidRPr="00C34A26">
        <w:rPr>
          <w:spacing w:val="52"/>
          <w:sz w:val="28"/>
          <w:szCs w:val="28"/>
        </w:rPr>
        <w:t xml:space="preserve"> </w:t>
      </w:r>
      <w:r w:rsidRPr="00C34A26">
        <w:rPr>
          <w:sz w:val="28"/>
          <w:szCs w:val="28"/>
        </w:rPr>
        <w:t xml:space="preserve">Сторона 2 надає медичну </w:t>
      </w:r>
      <w:r w:rsidRPr="00C34A26">
        <w:rPr>
          <w:spacing w:val="-3"/>
          <w:sz w:val="28"/>
          <w:szCs w:val="28"/>
        </w:rPr>
        <w:t>д</w:t>
      </w:r>
      <w:r w:rsidRPr="00C34A26">
        <w:rPr>
          <w:sz w:val="28"/>
          <w:szCs w:val="28"/>
        </w:rPr>
        <w:t>овідку на себе та на кожного члена сім’ї.</w:t>
      </w:r>
    </w:p>
    <w:p w:rsidR="00C34A26" w:rsidRPr="00C34A26" w:rsidRDefault="00C34A26" w:rsidP="00C34A26">
      <w:pPr>
        <w:jc w:val="center"/>
        <w:rPr>
          <w:b/>
          <w:sz w:val="28"/>
          <w:szCs w:val="28"/>
        </w:rPr>
      </w:pPr>
    </w:p>
    <w:p w:rsidR="00C34A26" w:rsidRPr="00C34A26" w:rsidRDefault="00C34A26" w:rsidP="00C34A26">
      <w:pPr>
        <w:jc w:val="center"/>
        <w:rPr>
          <w:b/>
          <w:sz w:val="28"/>
          <w:szCs w:val="28"/>
          <w:lang w:val="ru-RU"/>
        </w:rPr>
      </w:pPr>
      <w:r w:rsidRPr="00C34A26">
        <w:rPr>
          <w:b/>
          <w:sz w:val="28"/>
          <w:szCs w:val="28"/>
        </w:rPr>
        <w:t xml:space="preserve">3. </w:t>
      </w:r>
      <w:r w:rsidRPr="00C34A26">
        <w:rPr>
          <w:b/>
          <w:sz w:val="28"/>
          <w:szCs w:val="28"/>
          <w:lang w:val="ru-RU"/>
        </w:rPr>
        <w:t>УМОВИ КОРИСТУВАННЯ ЛІЖКО-МІСЦЕМ/ КІМНАТОЮ</w:t>
      </w:r>
    </w:p>
    <w:p w:rsidR="00C34A26" w:rsidRPr="00C34A26" w:rsidRDefault="00C34A26" w:rsidP="00C34A26">
      <w:pPr>
        <w:shd w:val="clear" w:color="auto" w:fill="FFFFFF"/>
        <w:tabs>
          <w:tab w:val="left" w:pos="0"/>
        </w:tabs>
        <w:ind w:right="29"/>
        <w:jc w:val="both"/>
        <w:rPr>
          <w:color w:val="000000"/>
          <w:sz w:val="28"/>
          <w:szCs w:val="28"/>
          <w:lang w:val="ru-RU" w:eastAsia="uk-UA"/>
        </w:rPr>
      </w:pPr>
      <w:r w:rsidRPr="00C34A26">
        <w:rPr>
          <w:spacing w:val="-9"/>
          <w:sz w:val="28"/>
          <w:szCs w:val="28"/>
          <w:lang w:val="ru-RU"/>
        </w:rPr>
        <w:tab/>
        <w:t xml:space="preserve">3.1. Плата за </w:t>
      </w:r>
      <w:r w:rsidRPr="00C34A26">
        <w:rPr>
          <w:spacing w:val="-9"/>
          <w:sz w:val="28"/>
          <w:szCs w:val="28"/>
        </w:rPr>
        <w:t>користування ліжко-місцем/кімнатою не здійснюється.</w:t>
      </w:r>
      <w:r w:rsidRPr="00C34A26">
        <w:rPr>
          <w:spacing w:val="-9"/>
          <w:sz w:val="28"/>
          <w:szCs w:val="28"/>
          <w:lang w:val="ru-RU"/>
        </w:rPr>
        <w:t xml:space="preserve">                                        </w:t>
      </w:r>
      <w:r w:rsidRPr="00C34A26">
        <w:rPr>
          <w:color w:val="000000"/>
          <w:sz w:val="28"/>
          <w:szCs w:val="28"/>
          <w:lang w:eastAsia="uk-UA"/>
        </w:rPr>
        <w:t xml:space="preserve">  </w:t>
      </w:r>
      <w:r w:rsidRPr="00C34A26">
        <w:rPr>
          <w:color w:val="000000"/>
          <w:sz w:val="28"/>
          <w:szCs w:val="28"/>
          <w:lang w:val="ru-RU" w:eastAsia="uk-UA"/>
        </w:rPr>
        <w:t xml:space="preserve">  </w:t>
      </w:r>
    </w:p>
    <w:p w:rsidR="00C34A26" w:rsidRPr="00C34A26" w:rsidRDefault="00C34A26" w:rsidP="00C34A26">
      <w:pPr>
        <w:shd w:val="clear" w:color="auto" w:fill="FFFFFF"/>
        <w:tabs>
          <w:tab w:val="left" w:pos="0"/>
        </w:tabs>
        <w:ind w:right="29"/>
        <w:jc w:val="both"/>
        <w:rPr>
          <w:color w:val="000000"/>
          <w:sz w:val="28"/>
          <w:szCs w:val="28"/>
          <w:lang w:eastAsia="uk-UA"/>
        </w:rPr>
      </w:pPr>
      <w:r w:rsidRPr="00C34A26">
        <w:rPr>
          <w:color w:val="000000"/>
          <w:sz w:val="28"/>
          <w:szCs w:val="28"/>
          <w:lang w:val="ru-RU" w:eastAsia="uk-UA"/>
        </w:rPr>
        <w:t xml:space="preserve">         </w:t>
      </w:r>
      <w:r w:rsidR="00F44EAD">
        <w:rPr>
          <w:color w:val="000000"/>
          <w:sz w:val="28"/>
          <w:szCs w:val="28"/>
          <w:lang w:val="ru-RU" w:eastAsia="uk-UA"/>
        </w:rPr>
        <w:t xml:space="preserve"> </w:t>
      </w:r>
      <w:r w:rsidRPr="00C34A26">
        <w:rPr>
          <w:color w:val="000000"/>
          <w:sz w:val="28"/>
          <w:szCs w:val="28"/>
          <w:lang w:eastAsia="uk-UA"/>
        </w:rPr>
        <w:t>3.</w:t>
      </w:r>
      <w:r w:rsidRPr="00C34A26">
        <w:rPr>
          <w:color w:val="000000"/>
          <w:sz w:val="28"/>
          <w:szCs w:val="28"/>
          <w:lang w:val="ru-RU" w:eastAsia="uk-UA"/>
        </w:rPr>
        <w:t>2.</w:t>
      </w:r>
      <w:r w:rsidRPr="00C34A26">
        <w:rPr>
          <w:color w:val="000000"/>
          <w:sz w:val="28"/>
          <w:szCs w:val="28"/>
          <w:lang w:eastAsia="uk-UA"/>
        </w:rPr>
        <w:t xml:space="preserve"> Оплата комунальних послуг здійснюється Стороною 1 в рамках отримання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 відповідно до постанови Кабінету Міністрів України від 11</w:t>
      </w:r>
      <w:r w:rsidRPr="00C34A26">
        <w:rPr>
          <w:color w:val="000000"/>
          <w:sz w:val="28"/>
          <w:szCs w:val="28"/>
          <w:lang w:val="ru-RU" w:eastAsia="uk-UA"/>
        </w:rPr>
        <w:t>.03.</w:t>
      </w:r>
      <w:r w:rsidRPr="00C34A26">
        <w:rPr>
          <w:color w:val="000000"/>
          <w:sz w:val="28"/>
          <w:szCs w:val="28"/>
          <w:lang w:eastAsia="uk-UA"/>
        </w:rPr>
        <w:t xml:space="preserve">2022 № 261 </w:t>
      </w:r>
      <w:r w:rsidRPr="00C34A26">
        <w:rPr>
          <w:color w:val="000000"/>
          <w:sz w:val="28"/>
          <w:szCs w:val="28"/>
          <w:lang w:val="ru-RU" w:eastAsia="uk-UA"/>
        </w:rPr>
        <w:t>«</w:t>
      </w:r>
      <w:r w:rsidRPr="00C34A26">
        <w:rPr>
          <w:color w:val="000000"/>
          <w:sz w:val="28"/>
          <w:szCs w:val="28"/>
          <w:lang w:eastAsia="uk-UA"/>
        </w:rPr>
        <w:t>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w:t>
      </w:r>
      <w:r w:rsidRPr="00C34A26">
        <w:rPr>
          <w:color w:val="000000"/>
          <w:sz w:val="28"/>
          <w:szCs w:val="28"/>
          <w:lang w:val="ru-RU" w:eastAsia="uk-UA"/>
        </w:rPr>
        <w:t>»</w:t>
      </w:r>
      <w:r w:rsidRPr="00C34A26">
        <w:rPr>
          <w:color w:val="000000"/>
          <w:sz w:val="28"/>
          <w:szCs w:val="28"/>
          <w:lang w:eastAsia="uk-UA"/>
        </w:rPr>
        <w:t>.</w:t>
      </w:r>
    </w:p>
    <w:p w:rsidR="00C34A26" w:rsidRPr="00C34A26" w:rsidRDefault="00C34A26" w:rsidP="00C34A26">
      <w:pPr>
        <w:shd w:val="clear" w:color="auto" w:fill="FFFFFF"/>
        <w:tabs>
          <w:tab w:val="left" w:pos="0"/>
        </w:tabs>
        <w:ind w:right="29"/>
        <w:jc w:val="both"/>
        <w:rPr>
          <w:sz w:val="28"/>
          <w:szCs w:val="28"/>
        </w:rPr>
      </w:pPr>
      <w:r w:rsidRPr="00C34A26">
        <w:rPr>
          <w:spacing w:val="-9"/>
          <w:sz w:val="28"/>
          <w:szCs w:val="28"/>
        </w:rPr>
        <w:tab/>
      </w:r>
    </w:p>
    <w:p w:rsidR="00C34A26" w:rsidRPr="00C34A26" w:rsidRDefault="00C34A26" w:rsidP="00C34A26">
      <w:pPr>
        <w:pStyle w:val="1"/>
        <w:tabs>
          <w:tab w:val="left" w:pos="7167"/>
        </w:tabs>
        <w:spacing w:before="5"/>
        <w:ind w:left="3890" w:right="9"/>
        <w:jc w:val="both"/>
        <w:textAlignment w:val="baseline"/>
        <w:rPr>
          <w:sz w:val="28"/>
          <w:szCs w:val="28"/>
        </w:rPr>
      </w:pPr>
      <w:r w:rsidRPr="00C34A26">
        <w:rPr>
          <w:sz w:val="28"/>
          <w:szCs w:val="28"/>
        </w:rPr>
        <w:t>4. ПРАВА</w:t>
      </w:r>
      <w:r w:rsidRPr="00C34A26">
        <w:rPr>
          <w:spacing w:val="-4"/>
          <w:sz w:val="28"/>
          <w:szCs w:val="28"/>
        </w:rPr>
        <w:t xml:space="preserve"> </w:t>
      </w:r>
      <w:r w:rsidRPr="00C34A26">
        <w:rPr>
          <w:sz w:val="28"/>
          <w:szCs w:val="28"/>
        </w:rPr>
        <w:t>ТА</w:t>
      </w:r>
      <w:r w:rsidRPr="00C34A26">
        <w:rPr>
          <w:spacing w:val="-3"/>
          <w:sz w:val="28"/>
          <w:szCs w:val="28"/>
        </w:rPr>
        <w:t xml:space="preserve"> </w:t>
      </w:r>
      <w:r w:rsidRPr="00C34A26">
        <w:rPr>
          <w:sz w:val="28"/>
          <w:szCs w:val="28"/>
        </w:rPr>
        <w:t>ОБОВ'ЯЗКИ</w:t>
      </w:r>
      <w:r w:rsidRPr="00C34A26">
        <w:rPr>
          <w:spacing w:val="-3"/>
          <w:sz w:val="28"/>
          <w:szCs w:val="28"/>
        </w:rPr>
        <w:t xml:space="preserve"> </w:t>
      </w:r>
      <w:r w:rsidRPr="00C34A26">
        <w:rPr>
          <w:sz w:val="28"/>
          <w:szCs w:val="28"/>
        </w:rPr>
        <w:t>СТОРІН</w:t>
      </w:r>
    </w:p>
    <w:p w:rsidR="00C34A26" w:rsidRPr="00C34A26" w:rsidRDefault="00C34A26" w:rsidP="00C34A26">
      <w:pPr>
        <w:tabs>
          <w:tab w:val="left" w:pos="0"/>
        </w:tabs>
        <w:ind w:right="9"/>
        <w:jc w:val="both"/>
        <w:textAlignment w:val="baseline"/>
        <w:rPr>
          <w:sz w:val="28"/>
          <w:szCs w:val="28"/>
        </w:rPr>
      </w:pPr>
      <w:r w:rsidRPr="00C34A26">
        <w:rPr>
          <w:spacing w:val="-6"/>
          <w:sz w:val="28"/>
          <w:szCs w:val="28"/>
        </w:rPr>
        <w:tab/>
        <w:t xml:space="preserve">4.1.  </w:t>
      </w:r>
      <w:r w:rsidRPr="00C34A26">
        <w:rPr>
          <w:spacing w:val="-6"/>
          <w:sz w:val="28"/>
          <w:szCs w:val="28"/>
          <w:lang w:val="ru-RU"/>
        </w:rPr>
        <w:t>Сторона 1</w:t>
      </w:r>
      <w:r w:rsidRPr="00C34A26">
        <w:rPr>
          <w:spacing w:val="-6"/>
          <w:sz w:val="28"/>
          <w:szCs w:val="28"/>
        </w:rPr>
        <w:t xml:space="preserve"> </w:t>
      </w:r>
      <w:r w:rsidRPr="00C34A26">
        <w:rPr>
          <w:sz w:val="28"/>
          <w:szCs w:val="28"/>
        </w:rPr>
        <w:t>зобов’язана:</w:t>
      </w:r>
    </w:p>
    <w:p w:rsidR="00C34A26" w:rsidRPr="00C34A26" w:rsidRDefault="00C34A26" w:rsidP="00C34A26">
      <w:pPr>
        <w:tabs>
          <w:tab w:val="left" w:pos="0"/>
        </w:tabs>
        <w:ind w:right="9"/>
        <w:jc w:val="both"/>
        <w:textAlignment w:val="baseline"/>
        <w:rPr>
          <w:sz w:val="28"/>
          <w:szCs w:val="28"/>
        </w:rPr>
      </w:pPr>
      <w:r w:rsidRPr="00C34A26">
        <w:rPr>
          <w:sz w:val="28"/>
          <w:szCs w:val="28"/>
        </w:rPr>
        <w:tab/>
        <w:t xml:space="preserve">4.1.1. Утримувати будівлю відповідно до встановлених санітарних правил та норм експлуатації. </w:t>
      </w:r>
    </w:p>
    <w:p w:rsidR="00C34A26" w:rsidRPr="00C34A26" w:rsidRDefault="00C34A26" w:rsidP="00C34A26">
      <w:pPr>
        <w:tabs>
          <w:tab w:val="left" w:pos="0"/>
        </w:tabs>
        <w:ind w:right="9"/>
        <w:jc w:val="both"/>
        <w:textAlignment w:val="baseline"/>
        <w:rPr>
          <w:sz w:val="28"/>
          <w:szCs w:val="28"/>
        </w:rPr>
      </w:pPr>
      <w:r w:rsidRPr="00C34A26">
        <w:rPr>
          <w:sz w:val="28"/>
          <w:szCs w:val="28"/>
        </w:rPr>
        <w:tab/>
        <w:t xml:space="preserve">4.1.2. Забезпечувати надання Стороні 2 житлово-комунальних послуг. </w:t>
      </w:r>
    </w:p>
    <w:p w:rsidR="00C34A26" w:rsidRPr="00C34A26" w:rsidRDefault="00C34A26" w:rsidP="00C34A26">
      <w:pPr>
        <w:tabs>
          <w:tab w:val="left" w:pos="0"/>
        </w:tabs>
        <w:ind w:right="9"/>
        <w:jc w:val="both"/>
        <w:textAlignment w:val="baseline"/>
        <w:rPr>
          <w:sz w:val="28"/>
          <w:szCs w:val="28"/>
        </w:rPr>
      </w:pPr>
      <w:r w:rsidRPr="00C34A26">
        <w:rPr>
          <w:sz w:val="28"/>
          <w:szCs w:val="28"/>
        </w:rPr>
        <w:tab/>
        <w:t>4.1.3. Проводити необхідний капітальний та поточний ремонт, згідно з кошторисними призначеннями</w:t>
      </w:r>
      <w:r w:rsidR="006D515A">
        <w:rPr>
          <w:sz w:val="28"/>
          <w:szCs w:val="28"/>
        </w:rPr>
        <w:t>,</w:t>
      </w:r>
      <w:r w:rsidRPr="00C34A26">
        <w:rPr>
          <w:sz w:val="28"/>
          <w:szCs w:val="28"/>
        </w:rPr>
        <w:t xml:space="preserve"> відповідно до вимог бюджетного законодавства. </w:t>
      </w:r>
    </w:p>
    <w:p w:rsidR="00C34A26" w:rsidRPr="00C34A26" w:rsidRDefault="00C34A26" w:rsidP="00C34A26">
      <w:pPr>
        <w:tabs>
          <w:tab w:val="left" w:pos="0"/>
        </w:tabs>
        <w:ind w:right="9"/>
        <w:jc w:val="both"/>
        <w:textAlignment w:val="baseline"/>
        <w:rPr>
          <w:sz w:val="28"/>
          <w:szCs w:val="28"/>
        </w:rPr>
      </w:pPr>
      <w:r w:rsidRPr="00C34A26">
        <w:rPr>
          <w:sz w:val="28"/>
          <w:szCs w:val="28"/>
        </w:rPr>
        <w:lastRenderedPageBreak/>
        <w:tab/>
        <w:t xml:space="preserve">4.1.4. Своєчасно здійснювати підготовку будівлі і технічного обладнання до експлуатації в осінньо-зимовий період. </w:t>
      </w:r>
    </w:p>
    <w:p w:rsidR="00C34A26" w:rsidRPr="00C34A26" w:rsidRDefault="00C34A26" w:rsidP="00C34A26">
      <w:pPr>
        <w:tabs>
          <w:tab w:val="left" w:pos="0"/>
        </w:tabs>
        <w:ind w:right="9"/>
        <w:jc w:val="both"/>
        <w:textAlignment w:val="baseline"/>
        <w:rPr>
          <w:sz w:val="28"/>
          <w:szCs w:val="28"/>
        </w:rPr>
      </w:pPr>
      <w:r w:rsidRPr="00C34A26">
        <w:rPr>
          <w:sz w:val="28"/>
          <w:szCs w:val="28"/>
        </w:rPr>
        <w:tab/>
        <w:t>4.1.5. Інформувати</w:t>
      </w:r>
      <w:r w:rsidRPr="00C34A26">
        <w:rPr>
          <w:spacing w:val="20"/>
          <w:sz w:val="28"/>
          <w:szCs w:val="28"/>
        </w:rPr>
        <w:t xml:space="preserve"> </w:t>
      </w:r>
      <w:r w:rsidRPr="00C34A26">
        <w:rPr>
          <w:sz w:val="28"/>
          <w:szCs w:val="28"/>
        </w:rPr>
        <w:t>Сторону 2</w:t>
      </w:r>
      <w:r w:rsidRPr="00C34A26">
        <w:rPr>
          <w:spacing w:val="21"/>
          <w:sz w:val="28"/>
          <w:szCs w:val="28"/>
        </w:rPr>
        <w:t xml:space="preserve"> </w:t>
      </w:r>
      <w:r w:rsidRPr="00C34A26">
        <w:rPr>
          <w:sz w:val="28"/>
          <w:szCs w:val="28"/>
        </w:rPr>
        <w:t>про</w:t>
      </w:r>
      <w:r w:rsidRPr="00C34A26">
        <w:rPr>
          <w:spacing w:val="18"/>
          <w:sz w:val="28"/>
          <w:szCs w:val="28"/>
        </w:rPr>
        <w:t xml:space="preserve"> </w:t>
      </w:r>
      <w:r w:rsidRPr="00C34A26">
        <w:rPr>
          <w:sz w:val="28"/>
          <w:szCs w:val="28"/>
        </w:rPr>
        <w:t>прийняття</w:t>
      </w:r>
      <w:r w:rsidRPr="00C34A26">
        <w:rPr>
          <w:spacing w:val="17"/>
          <w:sz w:val="28"/>
          <w:szCs w:val="28"/>
        </w:rPr>
        <w:t xml:space="preserve"> </w:t>
      </w:r>
      <w:r w:rsidRPr="00C34A26">
        <w:rPr>
          <w:sz w:val="28"/>
          <w:szCs w:val="28"/>
        </w:rPr>
        <w:t>рішень,</w:t>
      </w:r>
      <w:r w:rsidRPr="00C34A26">
        <w:rPr>
          <w:spacing w:val="25"/>
          <w:sz w:val="28"/>
          <w:szCs w:val="28"/>
        </w:rPr>
        <w:t xml:space="preserve"> </w:t>
      </w:r>
      <w:r w:rsidRPr="00C34A26">
        <w:rPr>
          <w:sz w:val="28"/>
          <w:szCs w:val="28"/>
        </w:rPr>
        <w:t>які</w:t>
      </w:r>
      <w:r w:rsidRPr="00C34A26">
        <w:rPr>
          <w:spacing w:val="19"/>
          <w:sz w:val="28"/>
          <w:szCs w:val="28"/>
        </w:rPr>
        <w:t xml:space="preserve"> </w:t>
      </w:r>
      <w:r w:rsidRPr="00C34A26">
        <w:rPr>
          <w:sz w:val="28"/>
          <w:szCs w:val="28"/>
        </w:rPr>
        <w:t>стосуються</w:t>
      </w:r>
      <w:r w:rsidRPr="00C34A26">
        <w:rPr>
          <w:spacing w:val="22"/>
          <w:sz w:val="28"/>
          <w:szCs w:val="28"/>
        </w:rPr>
        <w:t xml:space="preserve"> </w:t>
      </w:r>
      <w:r w:rsidRPr="00C34A26">
        <w:rPr>
          <w:sz w:val="28"/>
          <w:szCs w:val="28"/>
        </w:rPr>
        <w:t>її проживання</w:t>
      </w:r>
      <w:r w:rsidRPr="00C34A26">
        <w:rPr>
          <w:spacing w:val="17"/>
          <w:sz w:val="28"/>
          <w:szCs w:val="28"/>
        </w:rPr>
        <w:t xml:space="preserve"> </w:t>
      </w:r>
      <w:r w:rsidRPr="00C34A26">
        <w:rPr>
          <w:sz w:val="28"/>
          <w:szCs w:val="28"/>
        </w:rPr>
        <w:t>та</w:t>
      </w:r>
      <w:r w:rsidRPr="00C34A26">
        <w:rPr>
          <w:spacing w:val="16"/>
          <w:sz w:val="28"/>
          <w:szCs w:val="28"/>
        </w:rPr>
        <w:t xml:space="preserve"> </w:t>
      </w:r>
      <w:r w:rsidRPr="00C34A26">
        <w:rPr>
          <w:sz w:val="28"/>
          <w:szCs w:val="28"/>
        </w:rPr>
        <w:t xml:space="preserve">побуту. </w:t>
      </w:r>
    </w:p>
    <w:p w:rsidR="00C34A26" w:rsidRPr="00C34A26" w:rsidRDefault="00C34A26" w:rsidP="00C34A26">
      <w:pPr>
        <w:tabs>
          <w:tab w:val="left" w:pos="0"/>
        </w:tabs>
        <w:ind w:right="9"/>
        <w:jc w:val="both"/>
        <w:textAlignment w:val="baseline"/>
        <w:rPr>
          <w:sz w:val="28"/>
          <w:szCs w:val="28"/>
        </w:rPr>
      </w:pPr>
      <w:r w:rsidRPr="00C34A26">
        <w:rPr>
          <w:sz w:val="28"/>
          <w:szCs w:val="28"/>
        </w:rPr>
        <w:tab/>
        <w:t>4.1.6. Ознайомити Сторону 2 при підписанні акту приймання-передачі майна з Правилами проживання внутрішньо переміщених осіб у тимчасовому притулку, що є невід’ємною частиною договору (додаток 2 до договору), правилами внутрішнього розпорядку тимчасового притулку, правилами техніки пожежної безпеки, електробезпеки.</w:t>
      </w:r>
    </w:p>
    <w:p w:rsidR="00C34A26" w:rsidRPr="00C34A26" w:rsidRDefault="00C34A26" w:rsidP="00C34A26">
      <w:pPr>
        <w:tabs>
          <w:tab w:val="left" w:pos="0"/>
        </w:tabs>
        <w:ind w:right="9"/>
        <w:jc w:val="both"/>
        <w:textAlignment w:val="baseline"/>
        <w:rPr>
          <w:sz w:val="28"/>
          <w:szCs w:val="28"/>
        </w:rPr>
      </w:pPr>
      <w:r w:rsidRPr="00C34A26">
        <w:rPr>
          <w:sz w:val="28"/>
          <w:szCs w:val="28"/>
        </w:rPr>
        <w:tab/>
        <w:t>4.1.7. Створювати умови</w:t>
      </w:r>
      <w:r w:rsidRPr="00C34A26">
        <w:rPr>
          <w:sz w:val="28"/>
          <w:szCs w:val="28"/>
        </w:rPr>
        <w:tab/>
        <w:t>для</w:t>
      </w:r>
      <w:r w:rsidRPr="00C34A26">
        <w:rPr>
          <w:sz w:val="28"/>
          <w:szCs w:val="28"/>
        </w:rPr>
        <w:tab/>
        <w:t>безперешкодного</w:t>
      </w:r>
      <w:r w:rsidRPr="00C34A26">
        <w:rPr>
          <w:sz w:val="28"/>
          <w:szCs w:val="28"/>
        </w:rPr>
        <w:tab/>
        <w:t>доступу Сторони 2 до місць загального користування.</w:t>
      </w:r>
    </w:p>
    <w:p w:rsidR="00C34A26" w:rsidRPr="00C34A26" w:rsidRDefault="00C34A26" w:rsidP="00C34A26">
      <w:pPr>
        <w:ind w:right="-2" w:firstLine="567"/>
        <w:jc w:val="both"/>
        <w:rPr>
          <w:sz w:val="28"/>
          <w:szCs w:val="28"/>
        </w:rPr>
      </w:pPr>
      <w:r w:rsidRPr="00C34A26">
        <w:rPr>
          <w:sz w:val="28"/>
          <w:szCs w:val="28"/>
        </w:rPr>
        <w:t xml:space="preserve">  4.1.8. Не допускати дискримінації Сторони 2 за будь-якими ознаками, проявів фізичного, сексуального, психологічного, економічного, гендерного або іншого насильства в будь-якій формі, забезпечити дотримання працівниками тимчасового притулку норм професійної етики, толерантного ставлення до поглядів, ідеологічних та релігійних переконань, поваги до честі та гідності. </w:t>
      </w:r>
    </w:p>
    <w:p w:rsidR="00C34A26" w:rsidRPr="00C34A26" w:rsidRDefault="00C34A26" w:rsidP="00C34A26">
      <w:pPr>
        <w:pStyle w:val="ae"/>
        <w:tabs>
          <w:tab w:val="left" w:pos="0"/>
        </w:tabs>
        <w:spacing w:line="276" w:lineRule="auto"/>
        <w:ind w:left="0" w:right="9"/>
        <w:jc w:val="both"/>
        <w:rPr>
          <w:sz w:val="28"/>
          <w:szCs w:val="28"/>
        </w:rPr>
      </w:pPr>
      <w:r w:rsidRPr="00C34A26">
        <w:rPr>
          <w:sz w:val="28"/>
          <w:szCs w:val="28"/>
          <w:lang w:eastAsia="ru-RU"/>
        </w:rPr>
        <w:tab/>
      </w:r>
      <w:r w:rsidRPr="00C34A26">
        <w:rPr>
          <w:sz w:val="28"/>
          <w:szCs w:val="28"/>
        </w:rPr>
        <w:tab/>
      </w:r>
    </w:p>
    <w:p w:rsidR="00C34A26" w:rsidRPr="00C34A26" w:rsidRDefault="00C34A26" w:rsidP="00C34A26">
      <w:pPr>
        <w:tabs>
          <w:tab w:val="left" w:pos="0"/>
        </w:tabs>
        <w:ind w:right="9"/>
        <w:jc w:val="both"/>
        <w:textAlignment w:val="baseline"/>
        <w:rPr>
          <w:sz w:val="28"/>
          <w:szCs w:val="28"/>
        </w:rPr>
      </w:pPr>
      <w:r w:rsidRPr="00C34A26">
        <w:rPr>
          <w:sz w:val="28"/>
          <w:szCs w:val="28"/>
        </w:rPr>
        <w:tab/>
        <w:t>4.2. Сторона 1</w:t>
      </w:r>
      <w:r w:rsidRPr="00C34A26">
        <w:rPr>
          <w:spacing w:val="51"/>
          <w:sz w:val="28"/>
          <w:szCs w:val="28"/>
        </w:rPr>
        <w:t xml:space="preserve"> </w:t>
      </w:r>
      <w:r w:rsidRPr="00C34A26">
        <w:rPr>
          <w:sz w:val="28"/>
          <w:szCs w:val="28"/>
        </w:rPr>
        <w:t>має</w:t>
      </w:r>
      <w:r w:rsidRPr="00C34A26">
        <w:rPr>
          <w:spacing w:val="-6"/>
          <w:sz w:val="28"/>
          <w:szCs w:val="28"/>
        </w:rPr>
        <w:t xml:space="preserve"> </w:t>
      </w:r>
      <w:r w:rsidRPr="00C34A26">
        <w:rPr>
          <w:sz w:val="28"/>
          <w:szCs w:val="28"/>
        </w:rPr>
        <w:t>право:</w:t>
      </w:r>
    </w:p>
    <w:p w:rsidR="00C34A26" w:rsidRPr="00C34A26" w:rsidRDefault="00C34A26" w:rsidP="00C34A26">
      <w:pPr>
        <w:pStyle w:val="ae"/>
        <w:tabs>
          <w:tab w:val="left" w:pos="0"/>
        </w:tabs>
        <w:ind w:left="0" w:right="9"/>
        <w:jc w:val="both"/>
        <w:rPr>
          <w:sz w:val="28"/>
          <w:szCs w:val="28"/>
        </w:rPr>
      </w:pPr>
      <w:r w:rsidRPr="00C34A26">
        <w:rPr>
          <w:sz w:val="28"/>
          <w:szCs w:val="28"/>
        </w:rPr>
        <w:tab/>
        <w:t xml:space="preserve">4.2.1. Вимагати від Сторони 2 дотримання Правил проживання внутрішньо переміщених осіб у тимчасовому притулку, правил внутрішнього розпорядку у тимчасовому притулку, правил техніки пожежної безпеки, електробезпеки.       </w:t>
      </w:r>
    </w:p>
    <w:p w:rsidR="00C34A26" w:rsidRPr="00C34A26" w:rsidRDefault="00C34A26" w:rsidP="00F44EAD">
      <w:pPr>
        <w:pStyle w:val="ae"/>
        <w:tabs>
          <w:tab w:val="left" w:pos="0"/>
          <w:tab w:val="left" w:pos="567"/>
          <w:tab w:val="left" w:pos="709"/>
          <w:tab w:val="left" w:pos="851"/>
        </w:tabs>
        <w:ind w:left="0" w:right="9"/>
        <w:jc w:val="both"/>
        <w:rPr>
          <w:sz w:val="28"/>
          <w:szCs w:val="28"/>
        </w:rPr>
      </w:pPr>
      <w:r w:rsidRPr="00C34A26">
        <w:rPr>
          <w:sz w:val="28"/>
          <w:szCs w:val="28"/>
        </w:rPr>
        <w:t xml:space="preserve">        </w:t>
      </w:r>
      <w:r w:rsidR="00F44EAD">
        <w:rPr>
          <w:sz w:val="28"/>
          <w:szCs w:val="28"/>
        </w:rPr>
        <w:t xml:space="preserve"> </w:t>
      </w:r>
      <w:r w:rsidRPr="00C34A26">
        <w:rPr>
          <w:sz w:val="28"/>
          <w:szCs w:val="28"/>
        </w:rPr>
        <w:t>4.2.2. Контролювати</w:t>
      </w:r>
      <w:r w:rsidRPr="00C34A26">
        <w:rPr>
          <w:spacing w:val="-1"/>
          <w:sz w:val="28"/>
          <w:szCs w:val="28"/>
        </w:rPr>
        <w:t xml:space="preserve"> </w:t>
      </w:r>
      <w:r w:rsidRPr="00C34A26">
        <w:rPr>
          <w:sz w:val="28"/>
          <w:szCs w:val="28"/>
        </w:rPr>
        <w:t>дотримання</w:t>
      </w:r>
      <w:r w:rsidRPr="00C34A26">
        <w:rPr>
          <w:spacing w:val="-7"/>
          <w:sz w:val="28"/>
          <w:szCs w:val="28"/>
        </w:rPr>
        <w:t xml:space="preserve"> Стороною 2 </w:t>
      </w:r>
      <w:r w:rsidRPr="00C34A26">
        <w:rPr>
          <w:sz w:val="28"/>
          <w:szCs w:val="28"/>
        </w:rPr>
        <w:t>правил</w:t>
      </w:r>
      <w:r w:rsidRPr="00C34A26">
        <w:rPr>
          <w:spacing w:val="-7"/>
          <w:sz w:val="28"/>
          <w:szCs w:val="28"/>
        </w:rPr>
        <w:t xml:space="preserve"> </w:t>
      </w:r>
      <w:r w:rsidRPr="00C34A26">
        <w:rPr>
          <w:sz w:val="28"/>
          <w:szCs w:val="28"/>
        </w:rPr>
        <w:t>користування</w:t>
      </w:r>
      <w:r w:rsidRPr="00C34A26">
        <w:rPr>
          <w:spacing w:val="-7"/>
          <w:sz w:val="28"/>
          <w:szCs w:val="28"/>
        </w:rPr>
        <w:t xml:space="preserve"> </w:t>
      </w:r>
      <w:r w:rsidRPr="00C34A26">
        <w:rPr>
          <w:sz w:val="28"/>
          <w:szCs w:val="28"/>
        </w:rPr>
        <w:t>електропобутовими</w:t>
      </w:r>
      <w:r w:rsidRPr="00C34A26">
        <w:rPr>
          <w:spacing w:val="-5"/>
          <w:sz w:val="28"/>
          <w:szCs w:val="28"/>
        </w:rPr>
        <w:t xml:space="preserve"> </w:t>
      </w:r>
      <w:r w:rsidRPr="00C34A26">
        <w:rPr>
          <w:sz w:val="28"/>
          <w:szCs w:val="28"/>
        </w:rPr>
        <w:t>приладами.</w:t>
      </w:r>
    </w:p>
    <w:p w:rsidR="00C34A26" w:rsidRPr="00C34A26" w:rsidRDefault="00C34A26" w:rsidP="00C34A26">
      <w:pPr>
        <w:pStyle w:val="ae"/>
        <w:tabs>
          <w:tab w:val="left" w:pos="0"/>
        </w:tabs>
        <w:ind w:left="0" w:right="9"/>
        <w:jc w:val="both"/>
        <w:rPr>
          <w:sz w:val="28"/>
          <w:szCs w:val="28"/>
        </w:rPr>
      </w:pPr>
      <w:r w:rsidRPr="00C34A26">
        <w:rPr>
          <w:sz w:val="28"/>
          <w:szCs w:val="28"/>
        </w:rPr>
        <w:tab/>
        <w:t>4.2.3. У разі звільнення ліжко-місць у кімнаті</w:t>
      </w:r>
      <w:r w:rsidRPr="00C34A26">
        <w:rPr>
          <w:sz w:val="28"/>
          <w:szCs w:val="28"/>
          <w:lang w:val="ru-RU"/>
        </w:rPr>
        <w:t xml:space="preserve"> </w:t>
      </w:r>
      <w:r w:rsidRPr="00C34A26">
        <w:rPr>
          <w:sz w:val="28"/>
          <w:szCs w:val="28"/>
        </w:rPr>
        <w:t>провести поселення мешканців на</w:t>
      </w:r>
      <w:r w:rsidRPr="00C34A26">
        <w:rPr>
          <w:sz w:val="28"/>
          <w:szCs w:val="28"/>
          <w:lang w:val="ru-RU"/>
        </w:rPr>
        <w:t xml:space="preserve"> </w:t>
      </w:r>
      <w:r w:rsidRPr="00C34A26">
        <w:rPr>
          <w:sz w:val="28"/>
          <w:szCs w:val="28"/>
        </w:rPr>
        <w:t>вільні ліжко-місця, відповідно до встановленого порядку поселення.</w:t>
      </w:r>
    </w:p>
    <w:p w:rsidR="00C34A26" w:rsidRPr="00C34A26" w:rsidRDefault="00C34A26" w:rsidP="00C34A26">
      <w:pPr>
        <w:pStyle w:val="ae"/>
        <w:tabs>
          <w:tab w:val="left" w:pos="0"/>
        </w:tabs>
        <w:ind w:left="0" w:right="9"/>
        <w:jc w:val="both"/>
        <w:rPr>
          <w:sz w:val="28"/>
          <w:szCs w:val="28"/>
        </w:rPr>
      </w:pPr>
      <w:r w:rsidRPr="00C34A26">
        <w:rPr>
          <w:sz w:val="28"/>
          <w:szCs w:val="28"/>
        </w:rPr>
        <w:tab/>
        <w:t xml:space="preserve">4.2.4. Перевіряти санітарний та технічний стан наданого Стороні 2 ліжко-місця/кімнати планово, але не частіше ніж один раз на місяць, позапланово - при надзвичайних ситуаціях, за зверненням мешканців, за потреби.   </w:t>
      </w:r>
    </w:p>
    <w:p w:rsidR="00C34A26" w:rsidRPr="00C34A26" w:rsidRDefault="00C34A26" w:rsidP="00C34A26">
      <w:pPr>
        <w:ind w:firstLine="567"/>
        <w:jc w:val="both"/>
        <w:rPr>
          <w:color w:val="000000"/>
          <w:sz w:val="28"/>
          <w:szCs w:val="28"/>
          <w:lang w:eastAsia="uk-UA"/>
        </w:rPr>
      </w:pPr>
      <w:r w:rsidRPr="00C34A26">
        <w:rPr>
          <w:sz w:val="28"/>
          <w:szCs w:val="28"/>
        </w:rPr>
        <w:t xml:space="preserve">   4.2.5. У</w:t>
      </w:r>
      <w:r w:rsidRPr="00C34A26">
        <w:rPr>
          <w:color w:val="000000"/>
          <w:sz w:val="28"/>
          <w:szCs w:val="28"/>
          <w:lang w:eastAsia="uk-UA"/>
        </w:rPr>
        <w:t xml:space="preserve"> разі проведення капітальних ремонтних робіт та під час проведення поточних ремонтних робіт (за письмовою заявою Сторони 2) переселити Сторону 2 в інше приміщення на час проведення ремонту.</w:t>
      </w:r>
    </w:p>
    <w:p w:rsidR="00C34A26" w:rsidRPr="00C34A26" w:rsidRDefault="00C34A26" w:rsidP="00C34A26">
      <w:pPr>
        <w:ind w:firstLine="567"/>
        <w:jc w:val="both"/>
        <w:rPr>
          <w:color w:val="000000"/>
          <w:sz w:val="28"/>
          <w:szCs w:val="28"/>
          <w:lang w:eastAsia="uk-UA"/>
        </w:rPr>
      </w:pPr>
      <w:r w:rsidRPr="00C34A26">
        <w:rPr>
          <w:color w:val="000000"/>
          <w:sz w:val="28"/>
          <w:szCs w:val="28"/>
          <w:lang w:eastAsia="uk-UA"/>
        </w:rPr>
        <w:t xml:space="preserve">  4.2.6. У разі коли Сторона 2 або інші особи, за дії яких вона відповідає чи є законним представником, опікуном, піклувальником, використовують приміщення не за призначенням, порушують громадський порядок, чинять інші протиправні дії та (або) систематично порушують права та інтереси інших громадян, попередити Сторону 2 про необхідність усунення таких порушень.</w:t>
      </w:r>
    </w:p>
    <w:p w:rsidR="00C34A26" w:rsidRPr="00C34A26" w:rsidRDefault="00C34A26" w:rsidP="00C34A26">
      <w:pPr>
        <w:ind w:firstLine="567"/>
        <w:jc w:val="both"/>
        <w:rPr>
          <w:color w:val="000000"/>
          <w:sz w:val="28"/>
          <w:szCs w:val="28"/>
          <w:lang w:eastAsia="uk-UA"/>
        </w:rPr>
      </w:pPr>
      <w:r w:rsidRPr="00C34A26">
        <w:rPr>
          <w:color w:val="000000"/>
          <w:sz w:val="28"/>
          <w:szCs w:val="28"/>
          <w:lang w:eastAsia="uk-UA"/>
        </w:rPr>
        <w:t xml:space="preserve">  4.2.7. Розірвати цей договір із Стороною 2 у разі систематичного порушення останньою умов цього договору, а також вимог, встановлених Порядком функціонування місць тимчасового проживання внутрішньо переміщених осіб, затвердженим постановою Кабінету Міністрів України від 01.09.2023 № 930 «Деякі питання функціонування місць тимчасового проживання внутрішньо переміщених осіб», та законодавством України.</w:t>
      </w:r>
    </w:p>
    <w:p w:rsidR="00C34A26" w:rsidRPr="00C34A26" w:rsidRDefault="00C34A26" w:rsidP="00C34A26">
      <w:pPr>
        <w:ind w:firstLine="567"/>
        <w:jc w:val="both"/>
        <w:rPr>
          <w:color w:val="000000"/>
          <w:sz w:val="28"/>
          <w:szCs w:val="28"/>
          <w:lang w:eastAsia="uk-UA"/>
        </w:rPr>
      </w:pPr>
      <w:r w:rsidRPr="00C34A26">
        <w:rPr>
          <w:color w:val="000000"/>
          <w:sz w:val="28"/>
          <w:szCs w:val="28"/>
          <w:lang w:eastAsia="uk-UA"/>
        </w:rPr>
        <w:t xml:space="preserve">  4.2.8. Залучати Сторону 2/членів її сім’ї (за їх згодою), яка є непрацюючою працездатною та </w:t>
      </w:r>
      <w:proofErr w:type="spellStart"/>
      <w:r w:rsidRPr="00C34A26">
        <w:rPr>
          <w:color w:val="000000"/>
          <w:sz w:val="28"/>
          <w:szCs w:val="28"/>
          <w:lang w:eastAsia="uk-UA"/>
        </w:rPr>
        <w:t>несамозайнятою</w:t>
      </w:r>
      <w:proofErr w:type="spellEnd"/>
      <w:r w:rsidRPr="00C34A26">
        <w:rPr>
          <w:color w:val="000000"/>
          <w:sz w:val="28"/>
          <w:szCs w:val="28"/>
          <w:lang w:eastAsia="uk-UA"/>
        </w:rPr>
        <w:t xml:space="preserve">/які є непрацюючими працездатними та </w:t>
      </w:r>
      <w:proofErr w:type="spellStart"/>
      <w:r w:rsidRPr="00C34A26">
        <w:rPr>
          <w:color w:val="000000"/>
          <w:sz w:val="28"/>
          <w:szCs w:val="28"/>
          <w:lang w:eastAsia="uk-UA"/>
        </w:rPr>
        <w:lastRenderedPageBreak/>
        <w:t>несамозайнятими</w:t>
      </w:r>
      <w:proofErr w:type="spellEnd"/>
      <w:r w:rsidRPr="00C34A26">
        <w:rPr>
          <w:color w:val="000000"/>
          <w:sz w:val="28"/>
          <w:szCs w:val="28"/>
          <w:lang w:eastAsia="uk-UA"/>
        </w:rPr>
        <w:t xml:space="preserve"> особами, протягом 20 годин на тиждень виконувати роботи, спрямовані на підтримку належних побутових умов перебування в місці тимчасового проживання, перелік яких узгоджується Сторонами.</w:t>
      </w:r>
    </w:p>
    <w:p w:rsidR="00C34A26" w:rsidRPr="00C34A26" w:rsidRDefault="00C34A26" w:rsidP="00C34A26">
      <w:pPr>
        <w:pStyle w:val="ae"/>
        <w:tabs>
          <w:tab w:val="left" w:pos="0"/>
        </w:tabs>
        <w:ind w:left="0" w:right="9"/>
        <w:jc w:val="both"/>
        <w:rPr>
          <w:sz w:val="28"/>
          <w:szCs w:val="28"/>
        </w:rPr>
      </w:pPr>
    </w:p>
    <w:p w:rsidR="00C34A26" w:rsidRPr="00C34A26" w:rsidRDefault="00C34A26" w:rsidP="00B53754">
      <w:pPr>
        <w:pStyle w:val="ae"/>
        <w:tabs>
          <w:tab w:val="left" w:pos="0"/>
          <w:tab w:val="left" w:pos="709"/>
        </w:tabs>
        <w:ind w:left="0" w:right="9"/>
        <w:jc w:val="both"/>
        <w:rPr>
          <w:sz w:val="28"/>
          <w:szCs w:val="28"/>
        </w:rPr>
      </w:pPr>
      <w:r w:rsidRPr="00C34A26">
        <w:rPr>
          <w:sz w:val="28"/>
          <w:szCs w:val="28"/>
        </w:rPr>
        <w:tab/>
        <w:t xml:space="preserve">4.3. </w:t>
      </w:r>
      <w:r w:rsidRPr="00C34A26">
        <w:rPr>
          <w:sz w:val="28"/>
          <w:szCs w:val="28"/>
          <w:lang w:val="ru-RU"/>
        </w:rPr>
        <w:t xml:space="preserve">Сторона 2 та члени </w:t>
      </w:r>
      <w:r w:rsidRPr="00C34A26">
        <w:rPr>
          <w:sz w:val="28"/>
          <w:szCs w:val="28"/>
        </w:rPr>
        <w:t>її сім</w:t>
      </w:r>
      <w:r w:rsidRPr="00C34A26">
        <w:rPr>
          <w:sz w:val="28"/>
          <w:szCs w:val="28"/>
          <w:lang w:val="ru-RU"/>
        </w:rPr>
        <w:t>’</w:t>
      </w:r>
      <w:r w:rsidRPr="00C34A26">
        <w:rPr>
          <w:sz w:val="28"/>
          <w:szCs w:val="28"/>
        </w:rPr>
        <w:t>ї</w:t>
      </w:r>
      <w:r w:rsidRPr="00C34A26">
        <w:rPr>
          <w:spacing w:val="-6"/>
          <w:sz w:val="28"/>
          <w:szCs w:val="28"/>
        </w:rPr>
        <w:t xml:space="preserve"> </w:t>
      </w:r>
      <w:r w:rsidRPr="00C34A26">
        <w:rPr>
          <w:sz w:val="28"/>
          <w:szCs w:val="28"/>
        </w:rPr>
        <w:t>зобов’язані:</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 xml:space="preserve">          4.3.1. Перед вселенням до тимчасового притулку, при підписанні акту приймання-передачі майна ознайомитись з Правилами проживання внутрішньо переміщених осіб у тимчасовому притулку, що засвідчити особистим підписом.  </w:t>
      </w:r>
    </w:p>
    <w:p w:rsidR="00C34A26" w:rsidRPr="00C34A26" w:rsidRDefault="00C34A26" w:rsidP="00B53754">
      <w:pPr>
        <w:tabs>
          <w:tab w:val="left" w:pos="709"/>
        </w:tabs>
        <w:ind w:firstLine="567"/>
        <w:jc w:val="both"/>
        <w:rPr>
          <w:sz w:val="28"/>
          <w:szCs w:val="28"/>
        </w:rPr>
      </w:pPr>
      <w:r w:rsidRPr="00C34A26">
        <w:rPr>
          <w:color w:val="000000"/>
          <w:sz w:val="28"/>
          <w:szCs w:val="28"/>
          <w:lang w:eastAsia="uk-UA"/>
        </w:rPr>
        <w:t xml:space="preserve">  </w:t>
      </w:r>
      <w:r w:rsidRPr="00C34A26">
        <w:rPr>
          <w:sz w:val="28"/>
          <w:szCs w:val="28"/>
        </w:rPr>
        <w:t xml:space="preserve">4.3.2. Дбайливо ставитись до приміщення та майна (меблів, обладнання та інвентарю). У разі псування або пошкодження відповідного майна (меблів, сантехнічного та електрообладнання тощо), залиття кімнати або місць загального користування з вини Сторони 2 відшкодувати матеріальні збитки </w:t>
      </w:r>
      <w:r w:rsidRPr="00C34A26">
        <w:rPr>
          <w:color w:val="000000"/>
          <w:sz w:val="28"/>
          <w:szCs w:val="28"/>
          <w:lang w:eastAsia="uk-UA"/>
        </w:rPr>
        <w:t>чи вартість втраченого майна</w:t>
      </w:r>
      <w:r w:rsidRPr="00C34A26">
        <w:rPr>
          <w:sz w:val="28"/>
          <w:szCs w:val="28"/>
        </w:rPr>
        <w:t xml:space="preserve"> або сплатити на рахунок Сторони 1 кошти за ремонт відповідно до дефектного акту</w:t>
      </w:r>
      <w:r w:rsidRPr="00C34A26">
        <w:rPr>
          <w:color w:val="000000"/>
          <w:sz w:val="28"/>
          <w:szCs w:val="28"/>
          <w:lang w:eastAsia="uk-UA"/>
        </w:rPr>
        <w:t xml:space="preserve"> </w:t>
      </w:r>
      <w:r w:rsidRPr="00C34A26">
        <w:rPr>
          <w:sz w:val="28"/>
          <w:szCs w:val="28"/>
        </w:rPr>
        <w:t xml:space="preserve">чи втрачене майно </w:t>
      </w:r>
      <w:r w:rsidRPr="00C34A26">
        <w:rPr>
          <w:color w:val="000000"/>
          <w:sz w:val="28"/>
          <w:szCs w:val="28"/>
          <w:lang w:eastAsia="uk-UA"/>
        </w:rPr>
        <w:t>або відновити все до попереднього стану</w:t>
      </w:r>
      <w:r w:rsidRPr="00C34A26">
        <w:rPr>
          <w:sz w:val="28"/>
          <w:szCs w:val="28"/>
        </w:rPr>
        <w:t>.</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ab/>
        <w:t xml:space="preserve">4.3.3. Неухильно дотримуватися умов цього договору, правил внутрішнього розпорядку тимчасового притулку, </w:t>
      </w:r>
      <w:r w:rsidRPr="00C34A26">
        <w:rPr>
          <w:color w:val="000000"/>
          <w:spacing w:val="1"/>
          <w:sz w:val="28"/>
          <w:szCs w:val="28"/>
          <w:lang w:eastAsia="ru-RU"/>
        </w:rPr>
        <w:t xml:space="preserve"> </w:t>
      </w:r>
      <w:r w:rsidRPr="00C34A26">
        <w:rPr>
          <w:sz w:val="28"/>
          <w:szCs w:val="28"/>
        </w:rPr>
        <w:t>Правил проживання внутрішньо переміщених осіб у тимчасовому притулку, правил техніки</w:t>
      </w:r>
      <w:r w:rsidRPr="00C34A26">
        <w:rPr>
          <w:spacing w:val="-1"/>
          <w:sz w:val="28"/>
          <w:szCs w:val="28"/>
        </w:rPr>
        <w:t xml:space="preserve"> </w:t>
      </w:r>
      <w:r w:rsidRPr="00C34A26">
        <w:rPr>
          <w:sz w:val="28"/>
          <w:szCs w:val="28"/>
        </w:rPr>
        <w:t>безпеки, пожежної</w:t>
      </w:r>
      <w:r w:rsidRPr="00C34A26">
        <w:rPr>
          <w:spacing w:val="-5"/>
          <w:sz w:val="28"/>
          <w:szCs w:val="28"/>
        </w:rPr>
        <w:t xml:space="preserve"> </w:t>
      </w:r>
      <w:r w:rsidRPr="00C34A26">
        <w:rPr>
          <w:sz w:val="28"/>
          <w:szCs w:val="28"/>
        </w:rPr>
        <w:t>безпеки під час користування електричними, приладами та законодавства України</w:t>
      </w:r>
      <w:r w:rsidRPr="00C34A26">
        <w:rPr>
          <w:color w:val="000000"/>
          <w:spacing w:val="1"/>
          <w:sz w:val="28"/>
          <w:szCs w:val="28"/>
          <w:lang w:eastAsia="ru-RU"/>
        </w:rPr>
        <w:t>.</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ab/>
        <w:t>4.3.4. Використовувати ліжко-місце/кімнату</w:t>
      </w:r>
      <w:r w:rsidRPr="00C34A26">
        <w:rPr>
          <w:spacing w:val="-6"/>
          <w:sz w:val="28"/>
          <w:szCs w:val="28"/>
        </w:rPr>
        <w:t xml:space="preserve"> </w:t>
      </w:r>
      <w:r w:rsidRPr="00C34A26">
        <w:rPr>
          <w:sz w:val="28"/>
          <w:szCs w:val="28"/>
        </w:rPr>
        <w:t>та</w:t>
      </w:r>
      <w:r w:rsidRPr="00C34A26">
        <w:rPr>
          <w:spacing w:val="2"/>
          <w:sz w:val="28"/>
          <w:szCs w:val="28"/>
        </w:rPr>
        <w:t xml:space="preserve"> </w:t>
      </w:r>
      <w:r w:rsidRPr="00C34A26">
        <w:rPr>
          <w:sz w:val="28"/>
          <w:szCs w:val="28"/>
        </w:rPr>
        <w:t>майно</w:t>
      </w:r>
      <w:r w:rsidRPr="00C34A26">
        <w:rPr>
          <w:spacing w:val="-6"/>
          <w:sz w:val="28"/>
          <w:szCs w:val="28"/>
        </w:rPr>
        <w:t xml:space="preserve"> відповідно до його </w:t>
      </w:r>
      <w:r w:rsidRPr="00C34A26">
        <w:rPr>
          <w:sz w:val="28"/>
          <w:szCs w:val="28"/>
        </w:rPr>
        <w:t xml:space="preserve">призначення згідно з цим договором, підтримувати належний санітарний стан в кімнаті та в місцях загального користування. </w:t>
      </w:r>
    </w:p>
    <w:p w:rsidR="00C34A26" w:rsidRPr="00C34A26" w:rsidRDefault="00C34A26" w:rsidP="00B53754">
      <w:pPr>
        <w:tabs>
          <w:tab w:val="left" w:pos="709"/>
        </w:tabs>
        <w:ind w:firstLine="567"/>
        <w:jc w:val="both"/>
        <w:rPr>
          <w:color w:val="000000"/>
          <w:sz w:val="28"/>
          <w:szCs w:val="28"/>
          <w:lang w:eastAsia="uk-UA"/>
        </w:rPr>
      </w:pPr>
      <w:r w:rsidRPr="00C34A26">
        <w:rPr>
          <w:sz w:val="28"/>
          <w:szCs w:val="28"/>
        </w:rPr>
        <w:tab/>
        <w:t>4.3.5. Н</w:t>
      </w:r>
      <w:r w:rsidRPr="00C34A26">
        <w:rPr>
          <w:color w:val="000000"/>
          <w:sz w:val="28"/>
          <w:szCs w:val="28"/>
          <w:lang w:eastAsia="uk-UA"/>
        </w:rPr>
        <w:t>е зберігати та не користуватися в приміщеннях легкозаймистими та горючими рідинами, вибухонебезпечними та хімічно агресивними речовинами, іншими речовинами та матеріалами, що спричиняють чи можуть спричинити шкоду життю та здоров’ю оточуючих.</w:t>
      </w:r>
    </w:p>
    <w:p w:rsidR="00C34A26" w:rsidRPr="00C34A26" w:rsidRDefault="00C34A26" w:rsidP="00B53754">
      <w:pPr>
        <w:tabs>
          <w:tab w:val="left" w:pos="709"/>
        </w:tabs>
        <w:ind w:firstLine="567"/>
        <w:jc w:val="both"/>
        <w:rPr>
          <w:color w:val="000000"/>
          <w:sz w:val="28"/>
          <w:szCs w:val="28"/>
          <w:lang w:eastAsia="uk-UA"/>
        </w:rPr>
      </w:pPr>
      <w:r w:rsidRPr="00C34A26">
        <w:rPr>
          <w:color w:val="000000"/>
          <w:sz w:val="28"/>
          <w:szCs w:val="28"/>
          <w:lang w:eastAsia="uk-UA"/>
        </w:rPr>
        <w:t xml:space="preserve">  4.3.6. У разі виявлення несправностей сантехнічного та електрообладнання, меблів, залиття приміщення або місць загального користування негайно поінформувати відповідальних працівників Сторони 1;</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ab/>
        <w:t>4.3.7. Економно витрачати електроенергію,</w:t>
      </w:r>
      <w:r w:rsidRPr="00C34A26">
        <w:rPr>
          <w:spacing w:val="6"/>
          <w:sz w:val="28"/>
          <w:szCs w:val="28"/>
        </w:rPr>
        <w:t xml:space="preserve"> </w:t>
      </w:r>
      <w:r w:rsidRPr="00C34A26">
        <w:rPr>
          <w:sz w:val="28"/>
          <w:szCs w:val="28"/>
        </w:rPr>
        <w:t>воду.</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ab/>
        <w:t>4.3.8. Не порушувати цілісність пломб приладів обліку води, тепла, не допускати самовільного втручання в роботу цих приладів. Ремонтні роботи в кімнаті у разі виникнення такої необхідності проводити виключно після отримання письмового дозволу Сторони 1.</w:t>
      </w:r>
    </w:p>
    <w:p w:rsidR="00C34A26" w:rsidRPr="00C34A26" w:rsidRDefault="00C34A26" w:rsidP="00B53754">
      <w:pPr>
        <w:pStyle w:val="ae"/>
        <w:tabs>
          <w:tab w:val="left" w:pos="0"/>
          <w:tab w:val="left" w:pos="709"/>
        </w:tabs>
        <w:ind w:left="0" w:right="9"/>
        <w:jc w:val="both"/>
        <w:rPr>
          <w:sz w:val="28"/>
          <w:szCs w:val="28"/>
        </w:rPr>
      </w:pPr>
      <w:r w:rsidRPr="00C34A26">
        <w:rPr>
          <w:sz w:val="28"/>
          <w:szCs w:val="28"/>
        </w:rPr>
        <w:t xml:space="preserve">          4.3.9. Не</w:t>
      </w:r>
      <w:r w:rsidRPr="00C34A26">
        <w:rPr>
          <w:spacing w:val="49"/>
          <w:sz w:val="28"/>
          <w:szCs w:val="28"/>
        </w:rPr>
        <w:t xml:space="preserve"> </w:t>
      </w:r>
      <w:r w:rsidRPr="00C34A26">
        <w:rPr>
          <w:sz w:val="28"/>
          <w:szCs w:val="28"/>
        </w:rPr>
        <w:t>перешкоджати</w:t>
      </w:r>
      <w:r w:rsidRPr="00C34A26">
        <w:rPr>
          <w:spacing w:val="1"/>
          <w:sz w:val="28"/>
          <w:szCs w:val="28"/>
        </w:rPr>
        <w:t xml:space="preserve"> </w:t>
      </w:r>
      <w:r w:rsidRPr="00C34A26">
        <w:rPr>
          <w:sz w:val="28"/>
          <w:szCs w:val="28"/>
        </w:rPr>
        <w:t>іншим</w:t>
      </w:r>
      <w:r w:rsidRPr="00C34A26">
        <w:rPr>
          <w:spacing w:val="50"/>
          <w:sz w:val="28"/>
          <w:szCs w:val="28"/>
        </w:rPr>
        <w:t xml:space="preserve"> </w:t>
      </w:r>
      <w:r w:rsidRPr="00C34A26">
        <w:rPr>
          <w:sz w:val="28"/>
          <w:szCs w:val="28"/>
        </w:rPr>
        <w:t>особам</w:t>
      </w:r>
      <w:r w:rsidRPr="00C34A26">
        <w:rPr>
          <w:spacing w:val="50"/>
          <w:sz w:val="28"/>
          <w:szCs w:val="28"/>
        </w:rPr>
        <w:t xml:space="preserve"> </w:t>
      </w:r>
      <w:r w:rsidRPr="00C34A26">
        <w:rPr>
          <w:sz w:val="28"/>
          <w:szCs w:val="28"/>
        </w:rPr>
        <w:t>у</w:t>
      </w:r>
      <w:r w:rsidRPr="00C34A26">
        <w:rPr>
          <w:spacing w:val="50"/>
          <w:sz w:val="28"/>
          <w:szCs w:val="28"/>
        </w:rPr>
        <w:t xml:space="preserve"> </w:t>
      </w:r>
      <w:r w:rsidRPr="00C34A26">
        <w:rPr>
          <w:sz w:val="28"/>
          <w:szCs w:val="28"/>
        </w:rPr>
        <w:t>правомірному</w:t>
      </w:r>
      <w:r w:rsidRPr="00C34A26">
        <w:rPr>
          <w:spacing w:val="50"/>
          <w:sz w:val="28"/>
          <w:szCs w:val="28"/>
        </w:rPr>
        <w:t xml:space="preserve"> </w:t>
      </w:r>
      <w:r w:rsidRPr="00C34A26">
        <w:rPr>
          <w:sz w:val="28"/>
          <w:szCs w:val="28"/>
        </w:rPr>
        <w:t>користуванні</w:t>
      </w:r>
      <w:r w:rsidRPr="00C34A26">
        <w:rPr>
          <w:spacing w:val="52"/>
          <w:sz w:val="28"/>
          <w:szCs w:val="28"/>
        </w:rPr>
        <w:t xml:space="preserve"> </w:t>
      </w:r>
      <w:r w:rsidRPr="00C34A26">
        <w:rPr>
          <w:sz w:val="28"/>
          <w:szCs w:val="28"/>
        </w:rPr>
        <w:t>місцями загального користування.</w:t>
      </w:r>
    </w:p>
    <w:p w:rsidR="00C34A26" w:rsidRPr="00C34A26" w:rsidRDefault="00C34A26" w:rsidP="00B53754">
      <w:pPr>
        <w:tabs>
          <w:tab w:val="left" w:pos="709"/>
        </w:tabs>
        <w:ind w:firstLine="567"/>
        <w:jc w:val="both"/>
        <w:rPr>
          <w:color w:val="000000"/>
          <w:sz w:val="28"/>
          <w:szCs w:val="28"/>
          <w:lang w:eastAsia="uk-UA"/>
        </w:rPr>
      </w:pPr>
      <w:r w:rsidRPr="00C34A26">
        <w:rPr>
          <w:sz w:val="28"/>
          <w:szCs w:val="28"/>
        </w:rPr>
        <w:tab/>
        <w:t>4.3.10. Н</w:t>
      </w:r>
      <w:r w:rsidRPr="00C34A26">
        <w:rPr>
          <w:color w:val="000000"/>
          <w:sz w:val="28"/>
          <w:szCs w:val="28"/>
          <w:lang w:eastAsia="uk-UA"/>
        </w:rPr>
        <w:t>е допускати виконання дій, що викликають псування приміщень, майна місця тимчасового проживання, порушують умови проживання інших осіб;</w:t>
      </w:r>
    </w:p>
    <w:p w:rsidR="00C34A26" w:rsidRPr="00C34A26" w:rsidRDefault="00C34A26" w:rsidP="00B53754">
      <w:pPr>
        <w:pStyle w:val="ae"/>
        <w:tabs>
          <w:tab w:val="left" w:pos="0"/>
          <w:tab w:val="left" w:pos="709"/>
        </w:tabs>
        <w:ind w:left="0" w:right="9" w:firstLine="296"/>
        <w:jc w:val="both"/>
        <w:rPr>
          <w:sz w:val="28"/>
          <w:szCs w:val="28"/>
        </w:rPr>
      </w:pPr>
      <w:r w:rsidRPr="00C34A26">
        <w:rPr>
          <w:sz w:val="28"/>
          <w:szCs w:val="28"/>
        </w:rPr>
        <w:tab/>
        <w:t>4.3.11. У разі виселення передати все майно, що було надано у користування, шляхом підписання акту приймання - передачі.</w:t>
      </w:r>
    </w:p>
    <w:p w:rsidR="00C34A26" w:rsidRPr="00C34A26" w:rsidRDefault="00C34A26" w:rsidP="00B53754">
      <w:pPr>
        <w:tabs>
          <w:tab w:val="left" w:pos="709"/>
        </w:tabs>
        <w:ind w:firstLine="567"/>
        <w:jc w:val="both"/>
        <w:rPr>
          <w:color w:val="000000"/>
          <w:sz w:val="28"/>
          <w:szCs w:val="28"/>
          <w:lang w:eastAsia="uk-UA"/>
        </w:rPr>
      </w:pPr>
      <w:r w:rsidRPr="00C34A26">
        <w:rPr>
          <w:sz w:val="28"/>
          <w:szCs w:val="28"/>
        </w:rPr>
        <w:t xml:space="preserve">  4.3.12. В</w:t>
      </w:r>
      <w:r w:rsidRPr="00C34A26">
        <w:rPr>
          <w:color w:val="000000"/>
          <w:sz w:val="28"/>
          <w:szCs w:val="28"/>
          <w:lang w:eastAsia="uk-UA"/>
        </w:rPr>
        <w:t>иселитися з приміщення протягом 15 календарних днів з дати припинення права користування у звʼязку із закінченням строку дії цього договору або його дострокового розірвання, чи в інших випадках, передбачених законодавством України та вимогами цього договору.</w:t>
      </w:r>
    </w:p>
    <w:p w:rsidR="00C34A26" w:rsidRPr="00C34A26" w:rsidRDefault="00C34A26" w:rsidP="00C34A26">
      <w:pPr>
        <w:keepNext/>
        <w:spacing w:line="228" w:lineRule="auto"/>
        <w:ind w:firstLine="567"/>
        <w:jc w:val="both"/>
        <w:rPr>
          <w:color w:val="000000"/>
          <w:sz w:val="28"/>
          <w:szCs w:val="28"/>
          <w:lang w:eastAsia="uk-UA"/>
        </w:rPr>
      </w:pPr>
      <w:r w:rsidRPr="00C34A26">
        <w:rPr>
          <w:color w:val="000000"/>
          <w:sz w:val="28"/>
          <w:szCs w:val="28"/>
          <w:lang w:eastAsia="uk-UA"/>
        </w:rPr>
        <w:lastRenderedPageBreak/>
        <w:t xml:space="preserve">  4.3.13. Дотримуватися етичних норм і правил, культури спілкування, принципів толерантності, гуманізму, поваги до честі та гідності інших мешканців, працівників Черкаського міського центру соціальних служб (далі-центр) та тимчасового притулку. </w:t>
      </w:r>
    </w:p>
    <w:p w:rsidR="00C34A26" w:rsidRPr="00C34A26" w:rsidRDefault="00C34A26" w:rsidP="00C34A26">
      <w:pPr>
        <w:pStyle w:val="ae"/>
        <w:tabs>
          <w:tab w:val="left" w:pos="0"/>
          <w:tab w:val="left" w:pos="709"/>
        </w:tabs>
        <w:ind w:right="9"/>
        <w:jc w:val="both"/>
        <w:rPr>
          <w:sz w:val="28"/>
          <w:szCs w:val="28"/>
        </w:rPr>
      </w:pPr>
    </w:p>
    <w:p w:rsidR="00C34A26" w:rsidRPr="00C34A26" w:rsidRDefault="00C34A26" w:rsidP="00C34A26">
      <w:pPr>
        <w:tabs>
          <w:tab w:val="left" w:pos="0"/>
          <w:tab w:val="left" w:pos="709"/>
        </w:tabs>
        <w:spacing w:before="71"/>
        <w:ind w:left="142" w:right="9"/>
        <w:jc w:val="both"/>
        <w:textAlignment w:val="baseline"/>
        <w:rPr>
          <w:sz w:val="28"/>
          <w:szCs w:val="28"/>
        </w:rPr>
      </w:pPr>
      <w:r w:rsidRPr="00C34A26">
        <w:rPr>
          <w:sz w:val="28"/>
          <w:szCs w:val="28"/>
        </w:rPr>
        <w:tab/>
        <w:t>4.4. Сторона 2 та члени її сім</w:t>
      </w:r>
      <w:r w:rsidRPr="00C34A26">
        <w:rPr>
          <w:sz w:val="28"/>
          <w:szCs w:val="28"/>
          <w:lang w:val="ru-RU"/>
        </w:rPr>
        <w:t>’</w:t>
      </w:r>
      <w:r w:rsidRPr="00C34A26">
        <w:rPr>
          <w:sz w:val="28"/>
          <w:szCs w:val="28"/>
        </w:rPr>
        <w:t>ї мають</w:t>
      </w:r>
      <w:r w:rsidRPr="00C34A26">
        <w:rPr>
          <w:spacing w:val="-3"/>
          <w:sz w:val="28"/>
          <w:szCs w:val="28"/>
        </w:rPr>
        <w:t xml:space="preserve"> </w:t>
      </w:r>
      <w:r w:rsidRPr="00C34A26">
        <w:rPr>
          <w:sz w:val="28"/>
          <w:szCs w:val="28"/>
        </w:rPr>
        <w:t>право:</w:t>
      </w:r>
    </w:p>
    <w:p w:rsidR="00C34A26" w:rsidRPr="00C34A26" w:rsidRDefault="00C34A26" w:rsidP="00C34A26">
      <w:pPr>
        <w:pStyle w:val="ae"/>
        <w:tabs>
          <w:tab w:val="left" w:pos="0"/>
          <w:tab w:val="left" w:pos="709"/>
        </w:tabs>
        <w:ind w:left="0" w:right="9"/>
        <w:jc w:val="both"/>
        <w:rPr>
          <w:sz w:val="28"/>
          <w:szCs w:val="28"/>
        </w:rPr>
      </w:pPr>
      <w:r w:rsidRPr="00C34A26">
        <w:rPr>
          <w:sz w:val="28"/>
          <w:szCs w:val="28"/>
        </w:rPr>
        <w:tab/>
        <w:t>4.4.1. Користуватися</w:t>
      </w:r>
      <w:r w:rsidRPr="00C34A26">
        <w:rPr>
          <w:spacing w:val="48"/>
          <w:sz w:val="28"/>
          <w:szCs w:val="28"/>
        </w:rPr>
        <w:t xml:space="preserve"> </w:t>
      </w:r>
      <w:r w:rsidRPr="00C34A26">
        <w:rPr>
          <w:sz w:val="28"/>
          <w:szCs w:val="28"/>
        </w:rPr>
        <w:t>на</w:t>
      </w:r>
      <w:r w:rsidRPr="00C34A26">
        <w:rPr>
          <w:spacing w:val="51"/>
          <w:sz w:val="28"/>
          <w:szCs w:val="28"/>
        </w:rPr>
        <w:t xml:space="preserve"> </w:t>
      </w:r>
      <w:r w:rsidRPr="00C34A26">
        <w:rPr>
          <w:sz w:val="28"/>
          <w:szCs w:val="28"/>
        </w:rPr>
        <w:t>рівних</w:t>
      </w:r>
      <w:r w:rsidRPr="00C34A26">
        <w:rPr>
          <w:spacing w:val="48"/>
          <w:sz w:val="28"/>
          <w:szCs w:val="28"/>
        </w:rPr>
        <w:t xml:space="preserve"> </w:t>
      </w:r>
      <w:r w:rsidRPr="00C34A26">
        <w:rPr>
          <w:sz w:val="28"/>
          <w:szCs w:val="28"/>
        </w:rPr>
        <w:t>умовах</w:t>
      </w:r>
      <w:r w:rsidRPr="00C34A26">
        <w:rPr>
          <w:spacing w:val="53"/>
          <w:sz w:val="28"/>
          <w:szCs w:val="28"/>
        </w:rPr>
        <w:t xml:space="preserve"> </w:t>
      </w:r>
      <w:r w:rsidRPr="00C34A26">
        <w:rPr>
          <w:sz w:val="28"/>
          <w:szCs w:val="28"/>
        </w:rPr>
        <w:t>з</w:t>
      </w:r>
      <w:r w:rsidRPr="00C34A26">
        <w:rPr>
          <w:spacing w:val="48"/>
          <w:sz w:val="28"/>
          <w:szCs w:val="28"/>
        </w:rPr>
        <w:t xml:space="preserve"> </w:t>
      </w:r>
      <w:r w:rsidRPr="00C34A26">
        <w:rPr>
          <w:sz w:val="28"/>
          <w:szCs w:val="28"/>
        </w:rPr>
        <w:t>іншими</w:t>
      </w:r>
      <w:r w:rsidRPr="00C34A26">
        <w:rPr>
          <w:spacing w:val="54"/>
          <w:sz w:val="28"/>
          <w:szCs w:val="28"/>
        </w:rPr>
        <w:t xml:space="preserve"> </w:t>
      </w:r>
      <w:r w:rsidRPr="00C34A26">
        <w:rPr>
          <w:sz w:val="28"/>
          <w:szCs w:val="28"/>
        </w:rPr>
        <w:t>особами</w:t>
      </w:r>
      <w:r w:rsidRPr="00C34A26">
        <w:rPr>
          <w:spacing w:val="50"/>
          <w:sz w:val="28"/>
          <w:szCs w:val="28"/>
        </w:rPr>
        <w:t xml:space="preserve"> </w:t>
      </w:r>
      <w:r w:rsidRPr="00C34A26">
        <w:rPr>
          <w:sz w:val="28"/>
          <w:szCs w:val="28"/>
        </w:rPr>
        <w:t>приміщеннями загального</w:t>
      </w:r>
      <w:r w:rsidRPr="00C34A26">
        <w:rPr>
          <w:spacing w:val="-4"/>
          <w:sz w:val="28"/>
          <w:szCs w:val="28"/>
        </w:rPr>
        <w:t xml:space="preserve"> </w:t>
      </w:r>
      <w:r w:rsidRPr="00C34A26">
        <w:rPr>
          <w:sz w:val="28"/>
          <w:szCs w:val="28"/>
        </w:rPr>
        <w:t>користування,</w:t>
      </w:r>
      <w:r w:rsidRPr="00C34A26">
        <w:rPr>
          <w:spacing w:val="-1"/>
          <w:sz w:val="28"/>
          <w:szCs w:val="28"/>
        </w:rPr>
        <w:t xml:space="preserve"> </w:t>
      </w:r>
      <w:r w:rsidRPr="00C34A26">
        <w:rPr>
          <w:sz w:val="28"/>
          <w:szCs w:val="28"/>
        </w:rPr>
        <w:t>обладнанням та інвентарем.</w:t>
      </w:r>
    </w:p>
    <w:p w:rsidR="00C34A26" w:rsidRPr="00C34A26" w:rsidRDefault="00C34A26" w:rsidP="00C34A26">
      <w:pPr>
        <w:pStyle w:val="ae"/>
        <w:tabs>
          <w:tab w:val="left" w:pos="0"/>
          <w:tab w:val="left" w:pos="709"/>
        </w:tabs>
        <w:ind w:left="0" w:right="9"/>
        <w:jc w:val="both"/>
        <w:rPr>
          <w:sz w:val="28"/>
          <w:szCs w:val="28"/>
        </w:rPr>
      </w:pPr>
      <w:r w:rsidRPr="00C34A26">
        <w:rPr>
          <w:sz w:val="28"/>
          <w:szCs w:val="28"/>
        </w:rPr>
        <w:tab/>
        <w:t xml:space="preserve">4.4.2. Користуватись ліжко-місцем/кімнатою, місцями загального користування та житлово-комунальними послугами згідно з умовами цього договору. </w:t>
      </w:r>
    </w:p>
    <w:p w:rsidR="00C34A26" w:rsidRPr="00C34A26" w:rsidRDefault="00C34A26" w:rsidP="00C34A26">
      <w:pPr>
        <w:pStyle w:val="ae"/>
        <w:tabs>
          <w:tab w:val="left" w:pos="0"/>
          <w:tab w:val="left" w:pos="709"/>
        </w:tabs>
        <w:ind w:left="0" w:right="9"/>
        <w:jc w:val="both"/>
        <w:rPr>
          <w:sz w:val="28"/>
          <w:szCs w:val="28"/>
        </w:rPr>
      </w:pPr>
      <w:r w:rsidRPr="00C34A26">
        <w:rPr>
          <w:sz w:val="28"/>
          <w:szCs w:val="28"/>
        </w:rPr>
        <w:tab/>
        <w:t xml:space="preserve">4.4.3. За погодженням із Стороною 1 переселитися на інше ліжко-місце/до іншої кімнати в межах будівлі за наявності вільних ліжко-місць/кімнати. </w:t>
      </w:r>
    </w:p>
    <w:p w:rsidR="00C34A26" w:rsidRPr="00C34A26" w:rsidRDefault="00C34A26" w:rsidP="00C34A26">
      <w:pPr>
        <w:pStyle w:val="ae"/>
        <w:tabs>
          <w:tab w:val="left" w:pos="0"/>
          <w:tab w:val="left" w:pos="709"/>
        </w:tabs>
        <w:ind w:left="0" w:right="9"/>
        <w:jc w:val="both"/>
        <w:rPr>
          <w:color w:val="000000"/>
          <w:sz w:val="28"/>
          <w:szCs w:val="28"/>
          <w:lang w:eastAsia="uk-UA"/>
        </w:rPr>
      </w:pPr>
      <w:r w:rsidRPr="00C34A26">
        <w:rPr>
          <w:sz w:val="28"/>
          <w:szCs w:val="28"/>
        </w:rPr>
        <w:t xml:space="preserve">         </w:t>
      </w:r>
      <w:r w:rsidRPr="00C34A26">
        <w:rPr>
          <w:color w:val="000000"/>
          <w:sz w:val="28"/>
          <w:szCs w:val="28"/>
          <w:lang w:val="ru-RU" w:eastAsia="uk-UA"/>
        </w:rPr>
        <w:t xml:space="preserve">4.4.4.  </w:t>
      </w:r>
      <w:r w:rsidRPr="00C34A26">
        <w:rPr>
          <w:color w:val="000000"/>
          <w:sz w:val="28"/>
          <w:szCs w:val="28"/>
          <w:lang w:eastAsia="uk-UA"/>
        </w:rPr>
        <w:t>На заміну майна, що стало непридатним для використання не з вини Сторони 2.</w:t>
      </w:r>
    </w:p>
    <w:p w:rsidR="00C34A26" w:rsidRPr="00C34A26" w:rsidRDefault="00C34A26" w:rsidP="00C34A26">
      <w:pPr>
        <w:pStyle w:val="ae"/>
        <w:tabs>
          <w:tab w:val="left" w:pos="0"/>
          <w:tab w:val="left" w:pos="709"/>
        </w:tabs>
        <w:ind w:left="0" w:right="9"/>
        <w:jc w:val="both"/>
        <w:rPr>
          <w:color w:val="000000"/>
          <w:sz w:val="28"/>
          <w:szCs w:val="28"/>
          <w:lang w:eastAsia="uk-UA"/>
        </w:rPr>
      </w:pPr>
      <w:r w:rsidRPr="00C34A26">
        <w:rPr>
          <w:color w:val="000000"/>
          <w:sz w:val="28"/>
          <w:szCs w:val="28"/>
          <w:lang w:eastAsia="uk-UA"/>
        </w:rPr>
        <w:t xml:space="preserve">         4.4.5. Звертатися до Сторони 1 із зверненнями щодо умов проживання та функціонування тимчасового притулку.</w:t>
      </w:r>
    </w:p>
    <w:p w:rsidR="00C34A26" w:rsidRPr="00C34A26" w:rsidRDefault="00C34A26" w:rsidP="00C34A26">
      <w:pPr>
        <w:pStyle w:val="ae"/>
        <w:tabs>
          <w:tab w:val="left" w:pos="0"/>
          <w:tab w:val="left" w:pos="709"/>
        </w:tabs>
        <w:ind w:left="0" w:right="9"/>
        <w:jc w:val="both"/>
        <w:rPr>
          <w:color w:val="000000"/>
          <w:sz w:val="28"/>
          <w:szCs w:val="28"/>
          <w:lang w:eastAsia="uk-UA"/>
        </w:rPr>
      </w:pPr>
      <w:r w:rsidRPr="00C34A26">
        <w:rPr>
          <w:color w:val="000000"/>
          <w:sz w:val="28"/>
          <w:szCs w:val="28"/>
          <w:lang w:eastAsia="uk-UA"/>
        </w:rPr>
        <w:t xml:space="preserve">         4.4.6. У будь-який момент розірвати цей договір в односторонньому порядку за умови відшкодування вартості майна, пошкодженого або знищеного з вини Сторони 2.</w:t>
      </w:r>
    </w:p>
    <w:p w:rsidR="00C34A26" w:rsidRPr="00C34A26" w:rsidRDefault="00C34A26" w:rsidP="00C34A26">
      <w:pPr>
        <w:pStyle w:val="ae"/>
        <w:tabs>
          <w:tab w:val="left" w:pos="0"/>
          <w:tab w:val="left" w:pos="709"/>
        </w:tabs>
        <w:spacing w:before="71"/>
        <w:ind w:left="0" w:right="9"/>
        <w:jc w:val="both"/>
        <w:rPr>
          <w:sz w:val="28"/>
          <w:szCs w:val="28"/>
        </w:rPr>
      </w:pPr>
    </w:p>
    <w:p w:rsidR="00C34A26" w:rsidRPr="00C34A26" w:rsidRDefault="00C34A26" w:rsidP="00C34A26">
      <w:pPr>
        <w:pStyle w:val="1"/>
        <w:tabs>
          <w:tab w:val="left" w:pos="0"/>
        </w:tabs>
        <w:spacing w:before="7"/>
        <w:ind w:right="9"/>
        <w:jc w:val="both"/>
        <w:rPr>
          <w:sz w:val="28"/>
          <w:szCs w:val="28"/>
        </w:rPr>
      </w:pPr>
      <w:r w:rsidRPr="00C34A26">
        <w:rPr>
          <w:b w:val="0"/>
          <w:sz w:val="28"/>
          <w:szCs w:val="28"/>
        </w:rPr>
        <w:tab/>
        <w:t>4.5. Стороні 2</w:t>
      </w:r>
      <w:r w:rsidRPr="00C34A26">
        <w:rPr>
          <w:sz w:val="28"/>
          <w:szCs w:val="28"/>
        </w:rPr>
        <w:t xml:space="preserve"> </w:t>
      </w:r>
      <w:r w:rsidRPr="00C34A26">
        <w:rPr>
          <w:b w:val="0"/>
          <w:sz w:val="28"/>
          <w:szCs w:val="28"/>
        </w:rPr>
        <w:t>та членам її сім</w:t>
      </w:r>
      <w:r w:rsidRPr="00C34A26">
        <w:rPr>
          <w:b w:val="0"/>
          <w:sz w:val="28"/>
          <w:szCs w:val="28"/>
          <w:lang w:val="ru-RU"/>
        </w:rPr>
        <w:t>’</w:t>
      </w:r>
      <w:r w:rsidRPr="00C34A26">
        <w:rPr>
          <w:b w:val="0"/>
          <w:sz w:val="28"/>
          <w:szCs w:val="28"/>
        </w:rPr>
        <w:t>ї забороняється:</w:t>
      </w:r>
    </w:p>
    <w:p w:rsidR="00C34A26" w:rsidRPr="00C34A26" w:rsidRDefault="00C34A26" w:rsidP="00C34A26">
      <w:pPr>
        <w:pStyle w:val="ae"/>
        <w:tabs>
          <w:tab w:val="left" w:pos="15"/>
        </w:tabs>
        <w:ind w:left="15" w:right="9" w:hanging="30"/>
        <w:jc w:val="both"/>
        <w:rPr>
          <w:sz w:val="28"/>
          <w:szCs w:val="28"/>
        </w:rPr>
      </w:pPr>
      <w:r w:rsidRPr="00C34A26">
        <w:rPr>
          <w:sz w:val="28"/>
          <w:szCs w:val="28"/>
        </w:rPr>
        <w:tab/>
      </w:r>
      <w:r w:rsidRPr="00C34A26">
        <w:rPr>
          <w:sz w:val="28"/>
          <w:szCs w:val="28"/>
        </w:rPr>
        <w:tab/>
        <w:t>4.5.1. Самовільно</w:t>
      </w:r>
      <w:r w:rsidRPr="00C34A26">
        <w:rPr>
          <w:spacing w:val="-8"/>
          <w:sz w:val="28"/>
          <w:szCs w:val="28"/>
        </w:rPr>
        <w:t xml:space="preserve"> </w:t>
      </w:r>
      <w:r w:rsidRPr="00C34A26">
        <w:rPr>
          <w:sz w:val="28"/>
          <w:szCs w:val="28"/>
        </w:rPr>
        <w:t>здійснювати</w:t>
      </w:r>
      <w:r w:rsidRPr="00C34A26">
        <w:rPr>
          <w:spacing w:val="-5"/>
          <w:sz w:val="28"/>
          <w:szCs w:val="28"/>
        </w:rPr>
        <w:t xml:space="preserve"> </w:t>
      </w:r>
      <w:r w:rsidRPr="00C34A26">
        <w:rPr>
          <w:sz w:val="28"/>
          <w:szCs w:val="28"/>
        </w:rPr>
        <w:t>переобладнання</w:t>
      </w:r>
      <w:r w:rsidRPr="00C34A26">
        <w:rPr>
          <w:spacing w:val="-8"/>
          <w:sz w:val="28"/>
          <w:szCs w:val="28"/>
        </w:rPr>
        <w:t xml:space="preserve"> </w:t>
      </w:r>
      <w:r w:rsidRPr="00C34A26">
        <w:rPr>
          <w:sz w:val="28"/>
          <w:szCs w:val="28"/>
        </w:rPr>
        <w:t>та</w:t>
      </w:r>
      <w:r w:rsidRPr="00C34A26">
        <w:rPr>
          <w:spacing w:val="-6"/>
          <w:sz w:val="28"/>
          <w:szCs w:val="28"/>
        </w:rPr>
        <w:t xml:space="preserve"> </w:t>
      </w:r>
      <w:r w:rsidRPr="00C34A26">
        <w:rPr>
          <w:sz w:val="28"/>
          <w:szCs w:val="28"/>
        </w:rPr>
        <w:t>перепланування</w:t>
      </w:r>
      <w:r w:rsidRPr="00C34A26">
        <w:rPr>
          <w:spacing w:val="-8"/>
          <w:sz w:val="28"/>
          <w:szCs w:val="28"/>
        </w:rPr>
        <w:t xml:space="preserve"> </w:t>
      </w:r>
      <w:r w:rsidRPr="00C34A26">
        <w:rPr>
          <w:sz w:val="28"/>
          <w:szCs w:val="28"/>
        </w:rPr>
        <w:t>приміщень.</w:t>
      </w:r>
    </w:p>
    <w:p w:rsidR="00C34A26" w:rsidRPr="00C34A26" w:rsidRDefault="00C34A26" w:rsidP="00C34A26">
      <w:pPr>
        <w:pStyle w:val="ae"/>
        <w:tabs>
          <w:tab w:val="left" w:pos="0"/>
        </w:tabs>
        <w:ind w:left="0" w:right="9"/>
        <w:jc w:val="both"/>
        <w:rPr>
          <w:sz w:val="28"/>
          <w:szCs w:val="28"/>
        </w:rPr>
      </w:pPr>
      <w:r w:rsidRPr="00C34A26">
        <w:rPr>
          <w:sz w:val="28"/>
          <w:szCs w:val="28"/>
        </w:rPr>
        <w:tab/>
        <w:t>4.5.2. Зберігати</w:t>
      </w:r>
      <w:r w:rsidRPr="00C34A26">
        <w:rPr>
          <w:spacing w:val="-3"/>
          <w:sz w:val="28"/>
          <w:szCs w:val="28"/>
        </w:rPr>
        <w:t xml:space="preserve"> </w:t>
      </w:r>
      <w:r w:rsidRPr="00C34A26">
        <w:rPr>
          <w:sz w:val="28"/>
          <w:szCs w:val="28"/>
        </w:rPr>
        <w:t>в</w:t>
      </w:r>
      <w:r w:rsidRPr="00C34A26">
        <w:rPr>
          <w:spacing w:val="-5"/>
          <w:sz w:val="28"/>
          <w:szCs w:val="28"/>
        </w:rPr>
        <w:t xml:space="preserve"> тимчасовому притулку</w:t>
      </w:r>
      <w:r w:rsidRPr="00C34A26">
        <w:rPr>
          <w:spacing w:val="-8"/>
          <w:sz w:val="28"/>
          <w:szCs w:val="28"/>
        </w:rPr>
        <w:t xml:space="preserve"> </w:t>
      </w:r>
      <w:r w:rsidRPr="00C34A26">
        <w:rPr>
          <w:sz w:val="28"/>
          <w:szCs w:val="28"/>
        </w:rPr>
        <w:t>вибухонебезпечні</w:t>
      </w:r>
      <w:r w:rsidRPr="00C34A26">
        <w:rPr>
          <w:spacing w:val="-6"/>
          <w:sz w:val="28"/>
          <w:szCs w:val="28"/>
        </w:rPr>
        <w:t xml:space="preserve"> </w:t>
      </w:r>
      <w:r w:rsidRPr="00C34A26">
        <w:rPr>
          <w:sz w:val="28"/>
          <w:szCs w:val="28"/>
        </w:rPr>
        <w:t>матеріали</w:t>
      </w:r>
      <w:r w:rsidRPr="00C34A26">
        <w:rPr>
          <w:spacing w:val="-1"/>
          <w:sz w:val="28"/>
          <w:szCs w:val="28"/>
        </w:rPr>
        <w:t xml:space="preserve"> </w:t>
      </w:r>
      <w:r w:rsidRPr="00C34A26">
        <w:rPr>
          <w:sz w:val="28"/>
          <w:szCs w:val="28"/>
        </w:rPr>
        <w:t>і</w:t>
      </w:r>
      <w:r w:rsidRPr="00C34A26">
        <w:rPr>
          <w:spacing w:val="-7"/>
          <w:sz w:val="28"/>
          <w:szCs w:val="28"/>
        </w:rPr>
        <w:t xml:space="preserve"> </w:t>
      </w:r>
      <w:r w:rsidRPr="00C34A26">
        <w:rPr>
          <w:sz w:val="28"/>
          <w:szCs w:val="28"/>
        </w:rPr>
        <w:t>речовини</w:t>
      </w:r>
      <w:r w:rsidRPr="00C34A26">
        <w:rPr>
          <w:spacing w:val="-6"/>
          <w:sz w:val="28"/>
          <w:szCs w:val="28"/>
        </w:rPr>
        <w:t xml:space="preserve"> </w:t>
      </w:r>
      <w:r w:rsidRPr="00C34A26">
        <w:rPr>
          <w:sz w:val="28"/>
          <w:szCs w:val="28"/>
        </w:rPr>
        <w:t>тощо.</w:t>
      </w:r>
    </w:p>
    <w:p w:rsidR="00C34A26" w:rsidRPr="00C34A26" w:rsidRDefault="00C34A26" w:rsidP="00C34A26">
      <w:pPr>
        <w:pStyle w:val="ae"/>
        <w:tabs>
          <w:tab w:val="left" w:pos="0"/>
        </w:tabs>
        <w:spacing w:before="2"/>
        <w:ind w:left="0" w:right="9"/>
        <w:jc w:val="both"/>
        <w:rPr>
          <w:sz w:val="28"/>
          <w:szCs w:val="28"/>
        </w:rPr>
      </w:pPr>
      <w:r w:rsidRPr="00C34A26">
        <w:rPr>
          <w:sz w:val="28"/>
          <w:szCs w:val="28"/>
        </w:rPr>
        <w:tab/>
        <w:t>4.5.3. Порушувати</w:t>
      </w:r>
      <w:r w:rsidRPr="00C34A26">
        <w:rPr>
          <w:spacing w:val="-5"/>
          <w:sz w:val="28"/>
          <w:szCs w:val="28"/>
        </w:rPr>
        <w:t xml:space="preserve"> </w:t>
      </w:r>
      <w:r w:rsidRPr="00C34A26">
        <w:rPr>
          <w:sz w:val="28"/>
          <w:szCs w:val="28"/>
        </w:rPr>
        <w:t>вимоги</w:t>
      </w:r>
      <w:r w:rsidRPr="00C34A26">
        <w:rPr>
          <w:spacing w:val="-4"/>
          <w:sz w:val="28"/>
          <w:szCs w:val="28"/>
        </w:rPr>
        <w:t xml:space="preserve"> </w:t>
      </w:r>
      <w:r w:rsidRPr="00C34A26">
        <w:rPr>
          <w:sz w:val="28"/>
          <w:szCs w:val="28"/>
        </w:rPr>
        <w:t>щодо</w:t>
      </w:r>
      <w:r w:rsidRPr="00C34A26">
        <w:rPr>
          <w:spacing w:val="-5"/>
          <w:sz w:val="28"/>
          <w:szCs w:val="28"/>
        </w:rPr>
        <w:t xml:space="preserve"> </w:t>
      </w:r>
      <w:r w:rsidRPr="00C34A26">
        <w:rPr>
          <w:sz w:val="28"/>
          <w:szCs w:val="28"/>
        </w:rPr>
        <w:t>дотримання</w:t>
      </w:r>
      <w:r w:rsidRPr="00C34A26">
        <w:rPr>
          <w:spacing w:val="-2"/>
          <w:sz w:val="28"/>
          <w:szCs w:val="28"/>
        </w:rPr>
        <w:t xml:space="preserve"> </w:t>
      </w:r>
      <w:r w:rsidRPr="00C34A26">
        <w:rPr>
          <w:sz w:val="28"/>
          <w:szCs w:val="28"/>
        </w:rPr>
        <w:t>допустимого</w:t>
      </w:r>
      <w:r w:rsidRPr="00C34A26">
        <w:rPr>
          <w:spacing w:val="-6"/>
          <w:sz w:val="28"/>
          <w:szCs w:val="28"/>
        </w:rPr>
        <w:t xml:space="preserve"> </w:t>
      </w:r>
      <w:r w:rsidRPr="00C34A26">
        <w:rPr>
          <w:sz w:val="28"/>
          <w:szCs w:val="28"/>
        </w:rPr>
        <w:t>рівня</w:t>
      </w:r>
      <w:r w:rsidRPr="00C34A26">
        <w:rPr>
          <w:spacing w:val="-1"/>
          <w:sz w:val="28"/>
          <w:szCs w:val="28"/>
        </w:rPr>
        <w:t xml:space="preserve"> </w:t>
      </w:r>
      <w:r w:rsidRPr="00C34A26">
        <w:rPr>
          <w:sz w:val="28"/>
          <w:szCs w:val="28"/>
        </w:rPr>
        <w:t>шуму</w:t>
      </w:r>
      <w:r w:rsidRPr="00C34A26">
        <w:rPr>
          <w:spacing w:val="-6"/>
          <w:sz w:val="28"/>
          <w:szCs w:val="28"/>
        </w:rPr>
        <w:t xml:space="preserve"> </w:t>
      </w:r>
      <w:r w:rsidRPr="00C34A26">
        <w:rPr>
          <w:sz w:val="28"/>
          <w:szCs w:val="28"/>
        </w:rPr>
        <w:t>в жилих</w:t>
      </w:r>
      <w:r w:rsidRPr="00C34A26">
        <w:rPr>
          <w:spacing w:val="5"/>
          <w:sz w:val="28"/>
          <w:szCs w:val="28"/>
        </w:rPr>
        <w:t xml:space="preserve"> </w:t>
      </w:r>
      <w:r w:rsidRPr="00C34A26">
        <w:rPr>
          <w:sz w:val="28"/>
          <w:szCs w:val="28"/>
        </w:rPr>
        <w:t>приміщеннях.</w:t>
      </w:r>
    </w:p>
    <w:p w:rsidR="00C34A26" w:rsidRPr="00C34A26" w:rsidRDefault="00C34A26" w:rsidP="00C34A26">
      <w:pPr>
        <w:pStyle w:val="ae"/>
        <w:tabs>
          <w:tab w:val="left" w:pos="0"/>
        </w:tabs>
        <w:spacing w:before="2"/>
        <w:ind w:left="0" w:right="9"/>
        <w:jc w:val="both"/>
        <w:rPr>
          <w:sz w:val="28"/>
          <w:szCs w:val="28"/>
        </w:rPr>
      </w:pPr>
      <w:r w:rsidRPr="00C34A26">
        <w:rPr>
          <w:sz w:val="28"/>
          <w:szCs w:val="28"/>
        </w:rPr>
        <w:tab/>
        <w:t>4.5.4. Самовільно</w:t>
      </w:r>
      <w:r w:rsidRPr="00C34A26">
        <w:rPr>
          <w:spacing w:val="-6"/>
          <w:sz w:val="28"/>
          <w:szCs w:val="28"/>
        </w:rPr>
        <w:t xml:space="preserve"> </w:t>
      </w:r>
      <w:r w:rsidRPr="00C34A26">
        <w:rPr>
          <w:sz w:val="28"/>
          <w:szCs w:val="28"/>
        </w:rPr>
        <w:t>переселятися</w:t>
      </w:r>
      <w:r w:rsidRPr="00C34A26">
        <w:rPr>
          <w:spacing w:val="-2"/>
          <w:sz w:val="28"/>
          <w:szCs w:val="28"/>
        </w:rPr>
        <w:t xml:space="preserve"> </w:t>
      </w:r>
      <w:r w:rsidRPr="00C34A26">
        <w:rPr>
          <w:sz w:val="28"/>
          <w:szCs w:val="28"/>
        </w:rPr>
        <w:t>на інше</w:t>
      </w:r>
      <w:r w:rsidRPr="00C34A26">
        <w:rPr>
          <w:spacing w:val="-2"/>
          <w:sz w:val="28"/>
          <w:szCs w:val="28"/>
        </w:rPr>
        <w:t xml:space="preserve"> ліжко-місце/до іншої </w:t>
      </w:r>
      <w:r w:rsidRPr="00C34A26">
        <w:rPr>
          <w:spacing w:val="-6"/>
          <w:sz w:val="28"/>
          <w:szCs w:val="28"/>
        </w:rPr>
        <w:t>кімнати</w:t>
      </w:r>
      <w:r w:rsidRPr="00C34A26">
        <w:rPr>
          <w:sz w:val="28"/>
          <w:szCs w:val="28"/>
        </w:rPr>
        <w:t>.</w:t>
      </w:r>
    </w:p>
    <w:p w:rsidR="00C34A26" w:rsidRPr="00C34A26" w:rsidRDefault="00C34A26" w:rsidP="00C34A26">
      <w:pPr>
        <w:pStyle w:val="ae"/>
        <w:tabs>
          <w:tab w:val="left" w:pos="45"/>
        </w:tabs>
        <w:ind w:left="15" w:right="9"/>
        <w:jc w:val="both"/>
        <w:rPr>
          <w:sz w:val="28"/>
          <w:szCs w:val="28"/>
        </w:rPr>
      </w:pPr>
      <w:r w:rsidRPr="00C34A26">
        <w:rPr>
          <w:sz w:val="28"/>
          <w:szCs w:val="28"/>
        </w:rPr>
        <w:tab/>
      </w:r>
      <w:r w:rsidRPr="00C34A26">
        <w:rPr>
          <w:sz w:val="28"/>
          <w:szCs w:val="28"/>
        </w:rPr>
        <w:tab/>
        <w:t>4.5.5. Вживати</w:t>
      </w:r>
      <w:r w:rsidRPr="00C34A26">
        <w:rPr>
          <w:spacing w:val="1"/>
          <w:sz w:val="28"/>
          <w:szCs w:val="28"/>
        </w:rPr>
        <w:t xml:space="preserve"> </w:t>
      </w:r>
      <w:r w:rsidRPr="00C34A26">
        <w:rPr>
          <w:sz w:val="28"/>
          <w:szCs w:val="28"/>
        </w:rPr>
        <w:t>та</w:t>
      </w:r>
      <w:r w:rsidRPr="00C34A26">
        <w:rPr>
          <w:spacing w:val="1"/>
          <w:sz w:val="28"/>
          <w:szCs w:val="28"/>
        </w:rPr>
        <w:t xml:space="preserve"> </w:t>
      </w:r>
      <w:r w:rsidRPr="00C34A26">
        <w:rPr>
          <w:sz w:val="28"/>
          <w:szCs w:val="28"/>
        </w:rPr>
        <w:t>зберігати</w:t>
      </w:r>
      <w:r w:rsidRPr="00C34A26">
        <w:rPr>
          <w:spacing w:val="1"/>
          <w:sz w:val="28"/>
          <w:szCs w:val="28"/>
        </w:rPr>
        <w:t xml:space="preserve"> </w:t>
      </w:r>
      <w:r w:rsidRPr="00C34A26">
        <w:rPr>
          <w:sz w:val="28"/>
          <w:szCs w:val="28"/>
        </w:rPr>
        <w:t>наркотичні</w:t>
      </w:r>
      <w:r w:rsidRPr="00C34A26">
        <w:rPr>
          <w:spacing w:val="1"/>
          <w:sz w:val="28"/>
          <w:szCs w:val="28"/>
        </w:rPr>
        <w:t xml:space="preserve"> </w:t>
      </w:r>
      <w:r w:rsidRPr="00C34A26">
        <w:rPr>
          <w:sz w:val="28"/>
          <w:szCs w:val="28"/>
        </w:rPr>
        <w:t>або</w:t>
      </w:r>
      <w:r w:rsidRPr="00C34A26">
        <w:rPr>
          <w:spacing w:val="1"/>
          <w:sz w:val="28"/>
          <w:szCs w:val="28"/>
        </w:rPr>
        <w:t xml:space="preserve"> </w:t>
      </w:r>
      <w:r w:rsidRPr="00C34A26">
        <w:rPr>
          <w:sz w:val="28"/>
          <w:szCs w:val="28"/>
        </w:rPr>
        <w:t>токсичні</w:t>
      </w:r>
      <w:r w:rsidRPr="00C34A26">
        <w:rPr>
          <w:spacing w:val="1"/>
          <w:sz w:val="28"/>
          <w:szCs w:val="28"/>
        </w:rPr>
        <w:t xml:space="preserve"> </w:t>
      </w:r>
      <w:r w:rsidRPr="00C34A26">
        <w:rPr>
          <w:sz w:val="28"/>
          <w:szCs w:val="28"/>
        </w:rPr>
        <w:t>речовини,</w:t>
      </w:r>
      <w:r w:rsidRPr="00C34A26">
        <w:rPr>
          <w:spacing w:val="1"/>
          <w:sz w:val="28"/>
          <w:szCs w:val="28"/>
        </w:rPr>
        <w:t xml:space="preserve"> </w:t>
      </w:r>
      <w:r w:rsidRPr="00C34A26">
        <w:rPr>
          <w:sz w:val="28"/>
          <w:szCs w:val="28"/>
        </w:rPr>
        <w:t>вживати</w:t>
      </w:r>
      <w:r w:rsidRPr="00C34A26">
        <w:rPr>
          <w:spacing w:val="1"/>
          <w:sz w:val="28"/>
          <w:szCs w:val="28"/>
        </w:rPr>
        <w:t xml:space="preserve"> </w:t>
      </w:r>
      <w:r w:rsidRPr="00C34A26">
        <w:rPr>
          <w:sz w:val="28"/>
          <w:szCs w:val="28"/>
        </w:rPr>
        <w:t>алкогольні</w:t>
      </w:r>
      <w:r w:rsidRPr="00C34A26">
        <w:rPr>
          <w:spacing w:val="1"/>
          <w:sz w:val="28"/>
          <w:szCs w:val="28"/>
        </w:rPr>
        <w:t xml:space="preserve"> </w:t>
      </w:r>
      <w:r w:rsidRPr="00C34A26">
        <w:rPr>
          <w:sz w:val="28"/>
          <w:szCs w:val="28"/>
        </w:rPr>
        <w:t>напої</w:t>
      </w:r>
      <w:r w:rsidRPr="00C34A26">
        <w:rPr>
          <w:spacing w:val="1"/>
          <w:sz w:val="28"/>
          <w:szCs w:val="28"/>
        </w:rPr>
        <w:t xml:space="preserve"> </w:t>
      </w:r>
      <w:r w:rsidRPr="00C34A26">
        <w:rPr>
          <w:sz w:val="28"/>
          <w:szCs w:val="28"/>
        </w:rPr>
        <w:t>та</w:t>
      </w:r>
      <w:r w:rsidRPr="00C34A26">
        <w:rPr>
          <w:spacing w:val="1"/>
          <w:sz w:val="28"/>
          <w:szCs w:val="28"/>
        </w:rPr>
        <w:t xml:space="preserve"> </w:t>
      </w:r>
      <w:r w:rsidRPr="00C34A26">
        <w:rPr>
          <w:sz w:val="28"/>
          <w:szCs w:val="28"/>
        </w:rPr>
        <w:t>перебувати в будівлі в стані сп’яніння внаслідок вживання алкогольних напоїв, наркотичних,</w:t>
      </w:r>
      <w:r w:rsidRPr="00C34A26">
        <w:rPr>
          <w:spacing w:val="1"/>
          <w:sz w:val="28"/>
          <w:szCs w:val="28"/>
        </w:rPr>
        <w:t xml:space="preserve"> </w:t>
      </w:r>
      <w:r w:rsidRPr="00C34A26">
        <w:rPr>
          <w:sz w:val="28"/>
          <w:szCs w:val="28"/>
        </w:rPr>
        <w:t>токсичних</w:t>
      </w:r>
      <w:r w:rsidRPr="00C34A26">
        <w:rPr>
          <w:spacing w:val="-4"/>
          <w:sz w:val="28"/>
          <w:szCs w:val="28"/>
        </w:rPr>
        <w:t xml:space="preserve"> </w:t>
      </w:r>
      <w:r w:rsidRPr="00C34A26">
        <w:rPr>
          <w:sz w:val="28"/>
          <w:szCs w:val="28"/>
        </w:rPr>
        <w:t>або</w:t>
      </w:r>
      <w:r w:rsidRPr="00C34A26">
        <w:rPr>
          <w:spacing w:val="-3"/>
          <w:sz w:val="28"/>
          <w:szCs w:val="28"/>
        </w:rPr>
        <w:t xml:space="preserve"> </w:t>
      </w:r>
      <w:r w:rsidRPr="00C34A26">
        <w:rPr>
          <w:sz w:val="28"/>
          <w:szCs w:val="28"/>
        </w:rPr>
        <w:t>інших</w:t>
      </w:r>
      <w:r w:rsidRPr="00C34A26">
        <w:rPr>
          <w:spacing w:val="2"/>
          <w:sz w:val="28"/>
          <w:szCs w:val="28"/>
        </w:rPr>
        <w:t xml:space="preserve"> </w:t>
      </w:r>
      <w:r w:rsidRPr="00C34A26">
        <w:rPr>
          <w:sz w:val="28"/>
          <w:szCs w:val="28"/>
        </w:rPr>
        <w:t>речовин.</w:t>
      </w:r>
    </w:p>
    <w:p w:rsidR="00C34A26" w:rsidRPr="00C34A26" w:rsidRDefault="00C34A26" w:rsidP="00C34A26">
      <w:pPr>
        <w:pStyle w:val="ae"/>
        <w:tabs>
          <w:tab w:val="left" w:pos="45"/>
        </w:tabs>
        <w:ind w:left="15" w:right="9"/>
        <w:jc w:val="both"/>
        <w:rPr>
          <w:sz w:val="28"/>
          <w:szCs w:val="28"/>
        </w:rPr>
      </w:pPr>
      <w:r w:rsidRPr="00C34A26">
        <w:rPr>
          <w:sz w:val="28"/>
          <w:szCs w:val="28"/>
        </w:rPr>
        <w:tab/>
      </w:r>
      <w:r w:rsidRPr="00C34A26">
        <w:rPr>
          <w:sz w:val="28"/>
          <w:szCs w:val="28"/>
        </w:rPr>
        <w:tab/>
        <w:t>4.5.6. Палити</w:t>
      </w:r>
      <w:r w:rsidRPr="00C34A26">
        <w:rPr>
          <w:spacing w:val="1"/>
          <w:sz w:val="28"/>
          <w:szCs w:val="28"/>
        </w:rPr>
        <w:t xml:space="preserve"> </w:t>
      </w:r>
      <w:r w:rsidRPr="00C34A26">
        <w:rPr>
          <w:sz w:val="28"/>
          <w:szCs w:val="28"/>
        </w:rPr>
        <w:t>в</w:t>
      </w:r>
      <w:r w:rsidRPr="00C34A26">
        <w:rPr>
          <w:spacing w:val="1"/>
          <w:sz w:val="28"/>
          <w:szCs w:val="28"/>
        </w:rPr>
        <w:t xml:space="preserve"> </w:t>
      </w:r>
      <w:r w:rsidRPr="00C34A26">
        <w:rPr>
          <w:sz w:val="28"/>
          <w:szCs w:val="28"/>
        </w:rPr>
        <w:t>приміщеннях</w:t>
      </w:r>
      <w:r w:rsidRPr="00C34A26">
        <w:rPr>
          <w:spacing w:val="1"/>
          <w:sz w:val="28"/>
          <w:szCs w:val="28"/>
        </w:rPr>
        <w:t xml:space="preserve"> </w:t>
      </w:r>
      <w:r w:rsidRPr="00C34A26">
        <w:rPr>
          <w:sz w:val="28"/>
          <w:szCs w:val="28"/>
        </w:rPr>
        <w:t>та</w:t>
      </w:r>
      <w:r w:rsidRPr="00C34A26">
        <w:rPr>
          <w:spacing w:val="1"/>
          <w:sz w:val="28"/>
          <w:szCs w:val="28"/>
        </w:rPr>
        <w:t xml:space="preserve"> </w:t>
      </w:r>
      <w:r w:rsidRPr="00C34A26">
        <w:rPr>
          <w:sz w:val="28"/>
          <w:szCs w:val="28"/>
        </w:rPr>
        <w:t>на</w:t>
      </w:r>
      <w:r w:rsidRPr="00C34A26">
        <w:rPr>
          <w:spacing w:val="1"/>
          <w:sz w:val="28"/>
          <w:szCs w:val="28"/>
        </w:rPr>
        <w:t xml:space="preserve"> </w:t>
      </w:r>
      <w:r w:rsidRPr="00C34A26">
        <w:rPr>
          <w:sz w:val="28"/>
          <w:szCs w:val="28"/>
        </w:rPr>
        <w:t>території</w:t>
      </w:r>
      <w:r w:rsidRPr="00C34A26">
        <w:rPr>
          <w:spacing w:val="1"/>
          <w:sz w:val="28"/>
          <w:szCs w:val="28"/>
        </w:rPr>
        <w:t xml:space="preserve"> будівлі </w:t>
      </w:r>
      <w:r w:rsidRPr="00C34A26">
        <w:rPr>
          <w:sz w:val="28"/>
          <w:szCs w:val="28"/>
        </w:rPr>
        <w:t>крім</w:t>
      </w:r>
      <w:r w:rsidRPr="00C34A26">
        <w:rPr>
          <w:spacing w:val="1"/>
          <w:sz w:val="28"/>
          <w:szCs w:val="28"/>
        </w:rPr>
        <w:t xml:space="preserve"> </w:t>
      </w:r>
      <w:r w:rsidRPr="00C34A26">
        <w:rPr>
          <w:sz w:val="28"/>
          <w:szCs w:val="28"/>
        </w:rPr>
        <w:t>спеціально</w:t>
      </w:r>
      <w:r w:rsidRPr="00C34A26">
        <w:rPr>
          <w:spacing w:val="-4"/>
          <w:sz w:val="28"/>
          <w:szCs w:val="28"/>
        </w:rPr>
        <w:t xml:space="preserve"> </w:t>
      </w:r>
      <w:r w:rsidRPr="00C34A26">
        <w:rPr>
          <w:sz w:val="28"/>
          <w:szCs w:val="28"/>
        </w:rPr>
        <w:t>відведених</w:t>
      </w:r>
      <w:r w:rsidRPr="00C34A26">
        <w:rPr>
          <w:spacing w:val="2"/>
          <w:sz w:val="28"/>
          <w:szCs w:val="28"/>
        </w:rPr>
        <w:t xml:space="preserve"> </w:t>
      </w:r>
      <w:r w:rsidRPr="00C34A26">
        <w:rPr>
          <w:sz w:val="28"/>
          <w:szCs w:val="28"/>
        </w:rPr>
        <w:t>для</w:t>
      </w:r>
      <w:r w:rsidRPr="00C34A26">
        <w:rPr>
          <w:spacing w:val="1"/>
          <w:sz w:val="28"/>
          <w:szCs w:val="28"/>
        </w:rPr>
        <w:t xml:space="preserve"> </w:t>
      </w:r>
      <w:r w:rsidRPr="00C34A26">
        <w:rPr>
          <w:sz w:val="28"/>
          <w:szCs w:val="28"/>
        </w:rPr>
        <w:t>цього</w:t>
      </w:r>
      <w:r w:rsidRPr="00C34A26">
        <w:rPr>
          <w:spacing w:val="-4"/>
          <w:sz w:val="28"/>
          <w:szCs w:val="28"/>
        </w:rPr>
        <w:t xml:space="preserve"> </w:t>
      </w:r>
      <w:r w:rsidRPr="00C34A26">
        <w:rPr>
          <w:sz w:val="28"/>
          <w:szCs w:val="28"/>
        </w:rPr>
        <w:t>місць.</w:t>
      </w:r>
    </w:p>
    <w:p w:rsidR="00C34A26" w:rsidRPr="00C34A26" w:rsidRDefault="00C34A26" w:rsidP="00C34A26">
      <w:pPr>
        <w:pStyle w:val="ae"/>
        <w:tabs>
          <w:tab w:val="left" w:pos="45"/>
        </w:tabs>
        <w:ind w:left="15" w:right="9"/>
        <w:jc w:val="both"/>
        <w:rPr>
          <w:sz w:val="28"/>
          <w:szCs w:val="28"/>
        </w:rPr>
      </w:pPr>
      <w:r w:rsidRPr="00C34A26">
        <w:rPr>
          <w:sz w:val="28"/>
          <w:szCs w:val="28"/>
        </w:rPr>
        <w:tab/>
      </w:r>
      <w:r w:rsidRPr="00C34A26">
        <w:rPr>
          <w:sz w:val="28"/>
          <w:szCs w:val="28"/>
        </w:rPr>
        <w:tab/>
        <w:t>4.5.7. Використовувати</w:t>
      </w:r>
      <w:r w:rsidRPr="00C34A26">
        <w:rPr>
          <w:spacing w:val="1"/>
          <w:sz w:val="28"/>
          <w:szCs w:val="28"/>
        </w:rPr>
        <w:t xml:space="preserve"> </w:t>
      </w:r>
      <w:r w:rsidRPr="00C34A26">
        <w:rPr>
          <w:sz w:val="28"/>
          <w:szCs w:val="28"/>
        </w:rPr>
        <w:t>електропобутові</w:t>
      </w:r>
      <w:r w:rsidRPr="00C34A26">
        <w:rPr>
          <w:spacing w:val="1"/>
          <w:sz w:val="28"/>
          <w:szCs w:val="28"/>
        </w:rPr>
        <w:t xml:space="preserve"> </w:t>
      </w:r>
      <w:r w:rsidRPr="00C34A26">
        <w:rPr>
          <w:sz w:val="28"/>
          <w:szCs w:val="28"/>
        </w:rPr>
        <w:t>прилади</w:t>
      </w:r>
      <w:r w:rsidRPr="00C34A26">
        <w:rPr>
          <w:spacing w:val="6"/>
          <w:sz w:val="28"/>
          <w:szCs w:val="28"/>
        </w:rPr>
        <w:t xml:space="preserve"> </w:t>
      </w:r>
      <w:r w:rsidRPr="00C34A26">
        <w:rPr>
          <w:sz w:val="28"/>
          <w:szCs w:val="28"/>
        </w:rPr>
        <w:t>без дозволу</w:t>
      </w:r>
      <w:r w:rsidRPr="00C34A26">
        <w:rPr>
          <w:spacing w:val="-3"/>
          <w:sz w:val="28"/>
          <w:szCs w:val="28"/>
        </w:rPr>
        <w:t xml:space="preserve"> Сторони 1</w:t>
      </w:r>
      <w:r w:rsidRPr="00C34A26">
        <w:rPr>
          <w:sz w:val="28"/>
          <w:szCs w:val="28"/>
        </w:rPr>
        <w:t>.</w:t>
      </w:r>
    </w:p>
    <w:p w:rsidR="00C34A26" w:rsidRPr="00C34A26" w:rsidRDefault="00C34A26" w:rsidP="00C34A26">
      <w:pPr>
        <w:pStyle w:val="ae"/>
        <w:tabs>
          <w:tab w:val="left" w:pos="45"/>
        </w:tabs>
        <w:ind w:left="15" w:right="9"/>
        <w:jc w:val="both"/>
        <w:rPr>
          <w:sz w:val="28"/>
          <w:szCs w:val="28"/>
        </w:rPr>
      </w:pPr>
    </w:p>
    <w:p w:rsidR="00C34A26" w:rsidRPr="00C34A26" w:rsidRDefault="00C34A26" w:rsidP="00C34A26">
      <w:pPr>
        <w:pStyle w:val="ae"/>
        <w:tabs>
          <w:tab w:val="left" w:pos="45"/>
        </w:tabs>
        <w:ind w:left="15" w:right="9"/>
        <w:jc w:val="center"/>
        <w:rPr>
          <w:b/>
          <w:sz w:val="28"/>
          <w:szCs w:val="28"/>
        </w:rPr>
      </w:pPr>
      <w:r w:rsidRPr="00C34A26">
        <w:rPr>
          <w:b/>
          <w:sz w:val="28"/>
          <w:szCs w:val="28"/>
        </w:rPr>
        <w:t>5. ВІДПОВІДАЛЬНІСТЬ</w:t>
      </w:r>
      <w:r w:rsidRPr="00C34A26">
        <w:rPr>
          <w:b/>
          <w:spacing w:val="-4"/>
          <w:sz w:val="28"/>
          <w:szCs w:val="28"/>
        </w:rPr>
        <w:t xml:space="preserve"> </w:t>
      </w:r>
      <w:r w:rsidRPr="00C34A26">
        <w:rPr>
          <w:b/>
          <w:sz w:val="28"/>
          <w:szCs w:val="28"/>
        </w:rPr>
        <w:t>СТОРІН</w:t>
      </w:r>
      <w:r w:rsidRPr="00C34A26">
        <w:rPr>
          <w:b/>
          <w:spacing w:val="-4"/>
          <w:sz w:val="28"/>
          <w:szCs w:val="28"/>
        </w:rPr>
        <w:t xml:space="preserve"> </w:t>
      </w:r>
      <w:r w:rsidRPr="00C34A26">
        <w:rPr>
          <w:b/>
          <w:sz w:val="28"/>
          <w:szCs w:val="28"/>
        </w:rPr>
        <w:t>І</w:t>
      </w:r>
      <w:r w:rsidRPr="00C34A26">
        <w:rPr>
          <w:b/>
          <w:spacing w:val="-4"/>
          <w:sz w:val="28"/>
          <w:szCs w:val="28"/>
        </w:rPr>
        <w:t xml:space="preserve"> </w:t>
      </w:r>
      <w:r w:rsidRPr="00C34A26">
        <w:rPr>
          <w:b/>
          <w:sz w:val="28"/>
          <w:szCs w:val="28"/>
        </w:rPr>
        <w:t>ВИРІШЕННЯ</w:t>
      </w:r>
      <w:r w:rsidRPr="00C34A26">
        <w:rPr>
          <w:b/>
          <w:spacing w:val="-5"/>
          <w:sz w:val="28"/>
          <w:szCs w:val="28"/>
        </w:rPr>
        <w:t xml:space="preserve"> </w:t>
      </w:r>
      <w:r w:rsidRPr="00C34A26">
        <w:rPr>
          <w:b/>
          <w:sz w:val="28"/>
          <w:szCs w:val="28"/>
        </w:rPr>
        <w:t>СПОРІВ</w:t>
      </w:r>
    </w:p>
    <w:p w:rsidR="00C34A26" w:rsidRPr="00C34A26" w:rsidRDefault="00C34A26" w:rsidP="00C34A26">
      <w:pPr>
        <w:pStyle w:val="1"/>
        <w:tabs>
          <w:tab w:val="left" w:pos="0"/>
        </w:tabs>
        <w:ind w:right="9"/>
        <w:jc w:val="both"/>
        <w:rPr>
          <w:b w:val="0"/>
          <w:sz w:val="28"/>
          <w:szCs w:val="28"/>
        </w:rPr>
      </w:pPr>
      <w:r w:rsidRPr="00C34A26">
        <w:rPr>
          <w:b w:val="0"/>
          <w:bCs w:val="0"/>
          <w:sz w:val="28"/>
          <w:szCs w:val="28"/>
        </w:rPr>
        <w:tab/>
        <w:t xml:space="preserve">5.1. </w:t>
      </w:r>
      <w:r w:rsidRPr="00C34A26">
        <w:rPr>
          <w:b w:val="0"/>
          <w:sz w:val="28"/>
          <w:szCs w:val="28"/>
        </w:rPr>
        <w:t>За</w:t>
      </w:r>
      <w:r w:rsidR="00763B2F">
        <w:rPr>
          <w:b w:val="0"/>
          <w:sz w:val="28"/>
          <w:szCs w:val="28"/>
        </w:rPr>
        <w:t xml:space="preserve"> </w:t>
      </w:r>
      <w:r w:rsidRPr="00C34A26">
        <w:rPr>
          <w:b w:val="0"/>
          <w:sz w:val="28"/>
          <w:szCs w:val="28"/>
        </w:rPr>
        <w:t>невиконання</w:t>
      </w:r>
      <w:r w:rsidR="00763B2F">
        <w:rPr>
          <w:b w:val="0"/>
          <w:sz w:val="28"/>
          <w:szCs w:val="28"/>
        </w:rPr>
        <w:t xml:space="preserve"> </w:t>
      </w:r>
      <w:r w:rsidRPr="00C34A26">
        <w:rPr>
          <w:b w:val="0"/>
          <w:sz w:val="28"/>
          <w:szCs w:val="28"/>
        </w:rPr>
        <w:t>чи неналежне</w:t>
      </w:r>
      <w:r w:rsidR="00763B2F">
        <w:rPr>
          <w:b w:val="0"/>
          <w:sz w:val="28"/>
          <w:szCs w:val="28"/>
        </w:rPr>
        <w:t xml:space="preserve"> </w:t>
      </w:r>
      <w:r w:rsidRPr="00C34A26">
        <w:rPr>
          <w:b w:val="0"/>
          <w:sz w:val="28"/>
          <w:szCs w:val="28"/>
        </w:rPr>
        <w:t>виконання умов цього договору Сторони</w:t>
      </w:r>
      <w:r w:rsidR="00763B2F">
        <w:rPr>
          <w:b w:val="0"/>
          <w:sz w:val="28"/>
          <w:szCs w:val="28"/>
        </w:rPr>
        <w:t xml:space="preserve"> </w:t>
      </w:r>
      <w:r w:rsidRPr="00C34A26">
        <w:rPr>
          <w:b w:val="0"/>
          <w:sz w:val="28"/>
          <w:szCs w:val="28"/>
        </w:rPr>
        <w:t xml:space="preserve">несуть відповідальність, передбачену законодавством України.  </w:t>
      </w:r>
    </w:p>
    <w:p w:rsidR="00C34A26" w:rsidRPr="00C34A26" w:rsidRDefault="00C34A26" w:rsidP="00C34A26">
      <w:pPr>
        <w:pStyle w:val="1"/>
        <w:tabs>
          <w:tab w:val="left" w:pos="0"/>
        </w:tabs>
        <w:ind w:right="9"/>
        <w:jc w:val="both"/>
        <w:rPr>
          <w:b w:val="0"/>
          <w:sz w:val="28"/>
          <w:szCs w:val="28"/>
        </w:rPr>
      </w:pPr>
      <w:r w:rsidRPr="00C34A26">
        <w:rPr>
          <w:b w:val="0"/>
          <w:bCs w:val="0"/>
          <w:sz w:val="28"/>
          <w:szCs w:val="28"/>
        </w:rPr>
        <w:tab/>
      </w:r>
      <w:r w:rsidRPr="00C34A26">
        <w:rPr>
          <w:b w:val="0"/>
          <w:sz w:val="28"/>
          <w:szCs w:val="28"/>
        </w:rPr>
        <w:t>5.</w:t>
      </w:r>
      <w:r w:rsidRPr="00C34A26">
        <w:rPr>
          <w:b w:val="0"/>
          <w:sz w:val="28"/>
          <w:szCs w:val="28"/>
          <w:lang w:val="ru-RU"/>
        </w:rPr>
        <w:t>2</w:t>
      </w:r>
      <w:r w:rsidRPr="00C34A26">
        <w:rPr>
          <w:b w:val="0"/>
          <w:sz w:val="28"/>
          <w:szCs w:val="28"/>
        </w:rPr>
        <w:t>. Усі</w:t>
      </w:r>
      <w:r w:rsidRPr="00C34A26">
        <w:rPr>
          <w:b w:val="0"/>
          <w:spacing w:val="1"/>
          <w:sz w:val="28"/>
          <w:szCs w:val="28"/>
        </w:rPr>
        <w:t xml:space="preserve"> </w:t>
      </w:r>
      <w:r w:rsidRPr="00C34A26">
        <w:rPr>
          <w:b w:val="0"/>
          <w:sz w:val="28"/>
          <w:szCs w:val="28"/>
        </w:rPr>
        <w:t>спори,</w:t>
      </w:r>
      <w:r w:rsidRPr="00C34A26">
        <w:rPr>
          <w:b w:val="0"/>
          <w:spacing w:val="1"/>
          <w:sz w:val="28"/>
          <w:szCs w:val="28"/>
        </w:rPr>
        <w:t xml:space="preserve"> </w:t>
      </w:r>
      <w:r w:rsidRPr="00C34A26">
        <w:rPr>
          <w:b w:val="0"/>
          <w:sz w:val="28"/>
          <w:szCs w:val="28"/>
        </w:rPr>
        <w:t>що</w:t>
      </w:r>
      <w:r w:rsidRPr="00C34A26">
        <w:rPr>
          <w:b w:val="0"/>
          <w:spacing w:val="1"/>
          <w:sz w:val="28"/>
          <w:szCs w:val="28"/>
        </w:rPr>
        <w:t xml:space="preserve"> </w:t>
      </w:r>
      <w:r w:rsidRPr="00C34A26">
        <w:rPr>
          <w:b w:val="0"/>
          <w:sz w:val="28"/>
          <w:szCs w:val="28"/>
        </w:rPr>
        <w:t>виникають</w:t>
      </w:r>
      <w:r w:rsidRPr="00C34A26">
        <w:rPr>
          <w:b w:val="0"/>
          <w:spacing w:val="1"/>
          <w:sz w:val="28"/>
          <w:szCs w:val="28"/>
        </w:rPr>
        <w:t xml:space="preserve"> </w:t>
      </w:r>
      <w:r w:rsidRPr="00C34A26">
        <w:rPr>
          <w:b w:val="0"/>
          <w:sz w:val="28"/>
          <w:szCs w:val="28"/>
        </w:rPr>
        <w:t>з</w:t>
      </w:r>
      <w:r w:rsidRPr="00C34A26">
        <w:rPr>
          <w:b w:val="0"/>
          <w:spacing w:val="1"/>
          <w:sz w:val="28"/>
          <w:szCs w:val="28"/>
        </w:rPr>
        <w:t xml:space="preserve"> </w:t>
      </w:r>
      <w:r w:rsidRPr="00C34A26">
        <w:rPr>
          <w:b w:val="0"/>
          <w:sz w:val="28"/>
          <w:szCs w:val="28"/>
        </w:rPr>
        <w:t>цього</w:t>
      </w:r>
      <w:r w:rsidRPr="00C34A26">
        <w:rPr>
          <w:b w:val="0"/>
          <w:spacing w:val="1"/>
          <w:sz w:val="28"/>
          <w:szCs w:val="28"/>
        </w:rPr>
        <w:t xml:space="preserve"> </w:t>
      </w:r>
      <w:r w:rsidRPr="00C34A26">
        <w:rPr>
          <w:b w:val="0"/>
          <w:sz w:val="28"/>
          <w:szCs w:val="28"/>
        </w:rPr>
        <w:t>Договору</w:t>
      </w:r>
      <w:r w:rsidRPr="00C34A26">
        <w:rPr>
          <w:b w:val="0"/>
          <w:spacing w:val="1"/>
          <w:sz w:val="28"/>
          <w:szCs w:val="28"/>
        </w:rPr>
        <w:t xml:space="preserve"> </w:t>
      </w:r>
      <w:r w:rsidRPr="00C34A26">
        <w:rPr>
          <w:b w:val="0"/>
          <w:sz w:val="28"/>
          <w:szCs w:val="28"/>
        </w:rPr>
        <w:t>або</w:t>
      </w:r>
      <w:r w:rsidRPr="00C34A26">
        <w:rPr>
          <w:b w:val="0"/>
          <w:spacing w:val="1"/>
          <w:sz w:val="28"/>
          <w:szCs w:val="28"/>
        </w:rPr>
        <w:t xml:space="preserve"> </w:t>
      </w:r>
      <w:r w:rsidRPr="00C34A26">
        <w:rPr>
          <w:b w:val="0"/>
          <w:sz w:val="28"/>
          <w:szCs w:val="28"/>
        </w:rPr>
        <w:t>пов'язані</w:t>
      </w:r>
      <w:r w:rsidRPr="00C34A26">
        <w:rPr>
          <w:b w:val="0"/>
          <w:spacing w:val="1"/>
          <w:sz w:val="28"/>
          <w:szCs w:val="28"/>
        </w:rPr>
        <w:t xml:space="preserve"> </w:t>
      </w:r>
      <w:r w:rsidRPr="00C34A26">
        <w:rPr>
          <w:b w:val="0"/>
          <w:sz w:val="28"/>
          <w:szCs w:val="28"/>
        </w:rPr>
        <w:t>із</w:t>
      </w:r>
      <w:r w:rsidRPr="00C34A26">
        <w:rPr>
          <w:b w:val="0"/>
          <w:spacing w:val="1"/>
          <w:sz w:val="28"/>
          <w:szCs w:val="28"/>
        </w:rPr>
        <w:t xml:space="preserve"> </w:t>
      </w:r>
      <w:r w:rsidRPr="00C34A26">
        <w:rPr>
          <w:b w:val="0"/>
          <w:sz w:val="28"/>
          <w:szCs w:val="28"/>
        </w:rPr>
        <w:t>ним,</w:t>
      </w:r>
      <w:r w:rsidRPr="00C34A26">
        <w:rPr>
          <w:b w:val="0"/>
          <w:spacing w:val="1"/>
          <w:sz w:val="28"/>
          <w:szCs w:val="28"/>
        </w:rPr>
        <w:t xml:space="preserve"> </w:t>
      </w:r>
      <w:r w:rsidRPr="00C34A26">
        <w:rPr>
          <w:b w:val="0"/>
          <w:sz w:val="28"/>
          <w:szCs w:val="28"/>
        </w:rPr>
        <w:t>вирішуються</w:t>
      </w:r>
      <w:r w:rsidRPr="00C34A26">
        <w:rPr>
          <w:b w:val="0"/>
          <w:spacing w:val="1"/>
          <w:sz w:val="28"/>
          <w:szCs w:val="28"/>
        </w:rPr>
        <w:t xml:space="preserve"> </w:t>
      </w:r>
      <w:r w:rsidRPr="00C34A26">
        <w:rPr>
          <w:b w:val="0"/>
          <w:sz w:val="28"/>
          <w:szCs w:val="28"/>
        </w:rPr>
        <w:t>шляхом</w:t>
      </w:r>
      <w:r w:rsidRPr="00C34A26">
        <w:rPr>
          <w:b w:val="0"/>
          <w:spacing w:val="1"/>
          <w:sz w:val="28"/>
          <w:szCs w:val="28"/>
        </w:rPr>
        <w:t xml:space="preserve"> </w:t>
      </w:r>
      <w:r w:rsidRPr="00C34A26">
        <w:rPr>
          <w:b w:val="0"/>
          <w:sz w:val="28"/>
          <w:szCs w:val="28"/>
        </w:rPr>
        <w:t>переговорів</w:t>
      </w:r>
      <w:r w:rsidRPr="00C34A26">
        <w:rPr>
          <w:b w:val="0"/>
          <w:spacing w:val="-10"/>
          <w:sz w:val="28"/>
          <w:szCs w:val="28"/>
        </w:rPr>
        <w:t xml:space="preserve"> </w:t>
      </w:r>
      <w:r w:rsidRPr="00C34A26">
        <w:rPr>
          <w:b w:val="0"/>
          <w:sz w:val="28"/>
          <w:szCs w:val="28"/>
        </w:rPr>
        <w:t>між</w:t>
      </w:r>
      <w:r w:rsidRPr="00C34A26">
        <w:rPr>
          <w:b w:val="0"/>
          <w:spacing w:val="-8"/>
          <w:sz w:val="28"/>
          <w:szCs w:val="28"/>
        </w:rPr>
        <w:t xml:space="preserve"> </w:t>
      </w:r>
      <w:r w:rsidRPr="00C34A26">
        <w:rPr>
          <w:b w:val="0"/>
          <w:sz w:val="28"/>
          <w:szCs w:val="28"/>
        </w:rPr>
        <w:t>Сторонами.</w:t>
      </w:r>
      <w:r w:rsidRPr="00C34A26">
        <w:rPr>
          <w:b w:val="0"/>
          <w:spacing w:val="-8"/>
          <w:sz w:val="28"/>
          <w:szCs w:val="28"/>
        </w:rPr>
        <w:t xml:space="preserve"> </w:t>
      </w:r>
      <w:r w:rsidRPr="00C34A26">
        <w:rPr>
          <w:b w:val="0"/>
          <w:sz w:val="28"/>
          <w:szCs w:val="28"/>
        </w:rPr>
        <w:t>Якщо</w:t>
      </w:r>
      <w:r w:rsidRPr="00C34A26">
        <w:rPr>
          <w:b w:val="0"/>
          <w:spacing w:val="-9"/>
          <w:sz w:val="28"/>
          <w:szCs w:val="28"/>
        </w:rPr>
        <w:t xml:space="preserve"> </w:t>
      </w:r>
      <w:r w:rsidRPr="00C34A26">
        <w:rPr>
          <w:b w:val="0"/>
          <w:sz w:val="28"/>
          <w:szCs w:val="28"/>
        </w:rPr>
        <w:t>відповідний</w:t>
      </w:r>
      <w:r w:rsidRPr="00C34A26">
        <w:rPr>
          <w:b w:val="0"/>
          <w:spacing w:val="-7"/>
          <w:sz w:val="28"/>
          <w:szCs w:val="28"/>
        </w:rPr>
        <w:t xml:space="preserve"> </w:t>
      </w:r>
      <w:r w:rsidRPr="00C34A26">
        <w:rPr>
          <w:b w:val="0"/>
          <w:sz w:val="28"/>
          <w:szCs w:val="28"/>
        </w:rPr>
        <w:t>спір</w:t>
      </w:r>
      <w:r w:rsidRPr="00C34A26">
        <w:rPr>
          <w:b w:val="0"/>
          <w:spacing w:val="-8"/>
          <w:sz w:val="28"/>
          <w:szCs w:val="28"/>
        </w:rPr>
        <w:t xml:space="preserve"> </w:t>
      </w:r>
      <w:r w:rsidRPr="00C34A26">
        <w:rPr>
          <w:b w:val="0"/>
          <w:sz w:val="28"/>
          <w:szCs w:val="28"/>
        </w:rPr>
        <w:t>неможливо</w:t>
      </w:r>
      <w:r w:rsidRPr="00C34A26">
        <w:rPr>
          <w:b w:val="0"/>
          <w:spacing w:val="-9"/>
          <w:sz w:val="28"/>
          <w:szCs w:val="28"/>
        </w:rPr>
        <w:t xml:space="preserve"> </w:t>
      </w:r>
      <w:r w:rsidRPr="00C34A26">
        <w:rPr>
          <w:b w:val="0"/>
          <w:sz w:val="28"/>
          <w:szCs w:val="28"/>
        </w:rPr>
        <w:t>вирішити</w:t>
      </w:r>
      <w:r w:rsidRPr="00C34A26">
        <w:rPr>
          <w:b w:val="0"/>
          <w:spacing w:val="-8"/>
          <w:sz w:val="28"/>
          <w:szCs w:val="28"/>
        </w:rPr>
        <w:t xml:space="preserve"> </w:t>
      </w:r>
      <w:r w:rsidRPr="00C34A26">
        <w:rPr>
          <w:b w:val="0"/>
          <w:sz w:val="28"/>
          <w:szCs w:val="28"/>
        </w:rPr>
        <w:t>шляхом</w:t>
      </w:r>
      <w:r w:rsidRPr="00C34A26">
        <w:rPr>
          <w:b w:val="0"/>
          <w:spacing w:val="-9"/>
          <w:sz w:val="28"/>
          <w:szCs w:val="28"/>
        </w:rPr>
        <w:t xml:space="preserve"> </w:t>
      </w:r>
      <w:r w:rsidRPr="00C34A26">
        <w:rPr>
          <w:b w:val="0"/>
          <w:sz w:val="28"/>
          <w:szCs w:val="28"/>
        </w:rPr>
        <w:t>переговорів,</w:t>
      </w:r>
      <w:r w:rsidRPr="00C34A26">
        <w:rPr>
          <w:b w:val="0"/>
          <w:spacing w:val="-9"/>
          <w:sz w:val="28"/>
          <w:szCs w:val="28"/>
        </w:rPr>
        <w:t xml:space="preserve"> </w:t>
      </w:r>
      <w:r w:rsidRPr="00C34A26">
        <w:rPr>
          <w:b w:val="0"/>
          <w:sz w:val="28"/>
          <w:szCs w:val="28"/>
        </w:rPr>
        <w:t>він</w:t>
      </w:r>
      <w:r w:rsidRPr="00C34A26">
        <w:rPr>
          <w:b w:val="0"/>
          <w:spacing w:val="-58"/>
          <w:sz w:val="28"/>
          <w:szCs w:val="28"/>
        </w:rPr>
        <w:t xml:space="preserve"> </w:t>
      </w:r>
      <w:r w:rsidRPr="00C34A26">
        <w:rPr>
          <w:b w:val="0"/>
          <w:sz w:val="28"/>
          <w:szCs w:val="28"/>
        </w:rPr>
        <w:t>вирішується в судовому порядку відповідно</w:t>
      </w:r>
      <w:r w:rsidRPr="00C34A26">
        <w:rPr>
          <w:b w:val="0"/>
          <w:spacing w:val="-1"/>
          <w:sz w:val="28"/>
          <w:szCs w:val="28"/>
        </w:rPr>
        <w:t xml:space="preserve"> </w:t>
      </w:r>
      <w:r w:rsidRPr="00C34A26">
        <w:rPr>
          <w:b w:val="0"/>
          <w:sz w:val="28"/>
          <w:szCs w:val="28"/>
        </w:rPr>
        <w:t>до чинного</w:t>
      </w:r>
      <w:r w:rsidRPr="00C34A26">
        <w:rPr>
          <w:b w:val="0"/>
          <w:spacing w:val="-3"/>
          <w:sz w:val="28"/>
          <w:szCs w:val="28"/>
        </w:rPr>
        <w:t xml:space="preserve"> </w:t>
      </w:r>
      <w:r w:rsidRPr="00C34A26">
        <w:rPr>
          <w:b w:val="0"/>
          <w:sz w:val="28"/>
          <w:szCs w:val="28"/>
        </w:rPr>
        <w:t>законодавства</w:t>
      </w:r>
      <w:r w:rsidRPr="00C34A26">
        <w:rPr>
          <w:b w:val="0"/>
          <w:spacing w:val="-1"/>
          <w:sz w:val="28"/>
          <w:szCs w:val="28"/>
        </w:rPr>
        <w:t xml:space="preserve"> </w:t>
      </w:r>
      <w:r w:rsidRPr="00C34A26">
        <w:rPr>
          <w:b w:val="0"/>
          <w:sz w:val="28"/>
          <w:szCs w:val="28"/>
        </w:rPr>
        <w:t>України.</w:t>
      </w:r>
    </w:p>
    <w:p w:rsidR="00C34A26" w:rsidRPr="00093049" w:rsidRDefault="00C34A26" w:rsidP="00C34A26">
      <w:pPr>
        <w:pStyle w:val="ae"/>
        <w:tabs>
          <w:tab w:val="left" w:pos="784"/>
        </w:tabs>
        <w:spacing w:before="1"/>
        <w:ind w:left="0" w:right="9"/>
        <w:jc w:val="both"/>
        <w:rPr>
          <w:sz w:val="28"/>
          <w:szCs w:val="28"/>
          <w:lang w:val="ru-RU"/>
        </w:rPr>
      </w:pPr>
    </w:p>
    <w:p w:rsidR="00205E47" w:rsidRPr="00093049" w:rsidRDefault="00205E47" w:rsidP="00C34A26">
      <w:pPr>
        <w:pStyle w:val="ae"/>
        <w:tabs>
          <w:tab w:val="left" w:pos="784"/>
        </w:tabs>
        <w:spacing w:before="1"/>
        <w:ind w:left="0" w:right="9"/>
        <w:jc w:val="both"/>
        <w:rPr>
          <w:sz w:val="28"/>
          <w:szCs w:val="28"/>
          <w:lang w:val="ru-RU"/>
        </w:rPr>
      </w:pPr>
    </w:p>
    <w:p w:rsidR="00C34A26" w:rsidRDefault="00C34A26" w:rsidP="00C34A26">
      <w:pPr>
        <w:pStyle w:val="1"/>
        <w:tabs>
          <w:tab w:val="left" w:pos="0"/>
        </w:tabs>
        <w:ind w:right="9"/>
        <w:textAlignment w:val="baseline"/>
        <w:rPr>
          <w:sz w:val="28"/>
          <w:szCs w:val="28"/>
        </w:rPr>
      </w:pPr>
    </w:p>
    <w:p w:rsidR="00C34A26" w:rsidRPr="00C34A26" w:rsidRDefault="00C34A26" w:rsidP="00C34A26">
      <w:pPr>
        <w:pStyle w:val="1"/>
        <w:tabs>
          <w:tab w:val="left" w:pos="0"/>
        </w:tabs>
        <w:ind w:right="9"/>
        <w:textAlignment w:val="baseline"/>
        <w:rPr>
          <w:sz w:val="28"/>
          <w:szCs w:val="28"/>
        </w:rPr>
      </w:pPr>
      <w:r>
        <w:rPr>
          <w:sz w:val="28"/>
          <w:szCs w:val="28"/>
        </w:rPr>
        <w:t xml:space="preserve"> </w:t>
      </w:r>
      <w:r w:rsidRPr="00C34A26">
        <w:rPr>
          <w:sz w:val="28"/>
          <w:szCs w:val="28"/>
        </w:rPr>
        <w:t>6. СТРОК,</w:t>
      </w:r>
      <w:r w:rsidRPr="00C34A26">
        <w:rPr>
          <w:spacing w:val="-3"/>
          <w:sz w:val="28"/>
          <w:szCs w:val="28"/>
        </w:rPr>
        <w:t xml:space="preserve"> ПОРЯДОК ТА </w:t>
      </w:r>
      <w:r w:rsidRPr="00C34A26">
        <w:rPr>
          <w:sz w:val="28"/>
          <w:szCs w:val="28"/>
        </w:rPr>
        <w:t>УМОВИ</w:t>
      </w:r>
      <w:r w:rsidRPr="00C34A26">
        <w:rPr>
          <w:spacing w:val="-3"/>
          <w:sz w:val="28"/>
          <w:szCs w:val="28"/>
        </w:rPr>
        <w:t xml:space="preserve"> </w:t>
      </w:r>
      <w:r w:rsidRPr="00C34A26">
        <w:rPr>
          <w:sz w:val="28"/>
          <w:szCs w:val="28"/>
        </w:rPr>
        <w:t>ПРИПИНЕННЯ</w:t>
      </w:r>
      <w:r w:rsidRPr="00C34A26">
        <w:rPr>
          <w:spacing w:val="-3"/>
          <w:sz w:val="28"/>
          <w:szCs w:val="28"/>
        </w:rPr>
        <w:t xml:space="preserve"> ДІЇ </w:t>
      </w:r>
      <w:r w:rsidRPr="00C34A26">
        <w:rPr>
          <w:sz w:val="28"/>
          <w:szCs w:val="28"/>
        </w:rPr>
        <w:t>ДОГОВОРУ</w:t>
      </w:r>
    </w:p>
    <w:p w:rsidR="00C34A26" w:rsidRPr="00C34A26" w:rsidRDefault="00C34A26" w:rsidP="00C34A26">
      <w:pPr>
        <w:tabs>
          <w:tab w:val="left" w:pos="30"/>
        </w:tabs>
        <w:ind w:right="9"/>
        <w:jc w:val="both"/>
        <w:textAlignment w:val="baseline"/>
        <w:rPr>
          <w:sz w:val="28"/>
          <w:szCs w:val="28"/>
        </w:rPr>
      </w:pPr>
      <w:r w:rsidRPr="00C34A26">
        <w:rPr>
          <w:sz w:val="28"/>
          <w:szCs w:val="28"/>
        </w:rPr>
        <w:tab/>
        <w:t xml:space="preserve">         6.1. Цей</w:t>
      </w:r>
      <w:r w:rsidRPr="00C34A26">
        <w:rPr>
          <w:spacing w:val="-2"/>
          <w:sz w:val="28"/>
          <w:szCs w:val="28"/>
        </w:rPr>
        <w:t xml:space="preserve"> </w:t>
      </w:r>
      <w:r w:rsidRPr="00C34A26">
        <w:rPr>
          <w:sz w:val="28"/>
          <w:szCs w:val="28"/>
        </w:rPr>
        <w:t>договір</w:t>
      </w:r>
      <w:r w:rsidRPr="00C34A26">
        <w:rPr>
          <w:spacing w:val="1"/>
          <w:sz w:val="28"/>
          <w:szCs w:val="28"/>
        </w:rPr>
        <w:t xml:space="preserve"> </w:t>
      </w:r>
      <w:r w:rsidRPr="00C34A26">
        <w:rPr>
          <w:sz w:val="28"/>
          <w:szCs w:val="28"/>
        </w:rPr>
        <w:t>укладений</w:t>
      </w:r>
      <w:r w:rsidRPr="00C34A26">
        <w:rPr>
          <w:spacing w:val="59"/>
          <w:sz w:val="28"/>
          <w:szCs w:val="28"/>
        </w:rPr>
        <w:t xml:space="preserve"> </w:t>
      </w:r>
      <w:r w:rsidRPr="00C34A26">
        <w:rPr>
          <w:sz w:val="28"/>
          <w:szCs w:val="28"/>
        </w:rPr>
        <w:t>строком</w:t>
      </w:r>
      <w:r w:rsidRPr="00C34A26">
        <w:rPr>
          <w:spacing w:val="-3"/>
          <w:sz w:val="28"/>
          <w:szCs w:val="28"/>
        </w:rPr>
        <w:t xml:space="preserve"> </w:t>
      </w:r>
      <w:r w:rsidRPr="00C34A26">
        <w:rPr>
          <w:sz w:val="28"/>
          <w:szCs w:val="28"/>
        </w:rPr>
        <w:t>на</w:t>
      </w:r>
      <w:r w:rsidRPr="00C34A26">
        <w:rPr>
          <w:spacing w:val="-2"/>
          <w:sz w:val="28"/>
          <w:szCs w:val="28"/>
        </w:rPr>
        <w:t xml:space="preserve"> 6 </w:t>
      </w:r>
      <w:r w:rsidRPr="00C34A26">
        <w:rPr>
          <w:sz w:val="28"/>
          <w:szCs w:val="28"/>
        </w:rPr>
        <w:t>(шість)</w:t>
      </w:r>
      <w:r w:rsidRPr="00C34A26">
        <w:rPr>
          <w:spacing w:val="-6"/>
          <w:sz w:val="28"/>
          <w:szCs w:val="28"/>
        </w:rPr>
        <w:t xml:space="preserve"> місяців включно</w:t>
      </w:r>
      <w:r w:rsidRPr="00C34A26">
        <w:rPr>
          <w:sz w:val="28"/>
          <w:szCs w:val="28"/>
        </w:rPr>
        <w:t xml:space="preserve"> і набирає чинності з</w:t>
      </w:r>
      <w:r w:rsidRPr="00C34A26">
        <w:rPr>
          <w:spacing w:val="-1"/>
          <w:sz w:val="28"/>
          <w:szCs w:val="28"/>
        </w:rPr>
        <w:t xml:space="preserve"> </w:t>
      </w:r>
      <w:r w:rsidRPr="00C34A26">
        <w:rPr>
          <w:sz w:val="28"/>
          <w:szCs w:val="28"/>
        </w:rPr>
        <w:t>дня</w:t>
      </w:r>
      <w:r w:rsidRPr="00C34A26">
        <w:rPr>
          <w:spacing w:val="-2"/>
          <w:sz w:val="28"/>
          <w:szCs w:val="28"/>
        </w:rPr>
        <w:t xml:space="preserve"> </w:t>
      </w:r>
      <w:r w:rsidRPr="00C34A26">
        <w:rPr>
          <w:sz w:val="28"/>
          <w:szCs w:val="28"/>
        </w:rPr>
        <w:t>його</w:t>
      </w:r>
      <w:r w:rsidRPr="00C34A26">
        <w:rPr>
          <w:spacing w:val="-4"/>
          <w:sz w:val="28"/>
          <w:szCs w:val="28"/>
        </w:rPr>
        <w:t xml:space="preserve"> </w:t>
      </w:r>
      <w:r w:rsidRPr="00C34A26">
        <w:rPr>
          <w:sz w:val="28"/>
          <w:szCs w:val="28"/>
        </w:rPr>
        <w:t>підписання</w:t>
      </w:r>
      <w:r w:rsidRPr="00C34A26">
        <w:rPr>
          <w:spacing w:val="-2"/>
          <w:sz w:val="28"/>
          <w:szCs w:val="28"/>
        </w:rPr>
        <w:t xml:space="preserve"> С</w:t>
      </w:r>
      <w:r w:rsidRPr="00C34A26">
        <w:rPr>
          <w:sz w:val="28"/>
          <w:szCs w:val="28"/>
        </w:rPr>
        <w:t xml:space="preserve">торонами.                                                                                                                                                       </w:t>
      </w:r>
    </w:p>
    <w:p w:rsidR="00C34A26" w:rsidRPr="00C34A26" w:rsidRDefault="00C34A26" w:rsidP="00057D7F">
      <w:pPr>
        <w:tabs>
          <w:tab w:val="left" w:pos="30"/>
          <w:tab w:val="left" w:pos="851"/>
          <w:tab w:val="left" w:pos="993"/>
        </w:tabs>
        <w:ind w:right="9"/>
        <w:jc w:val="both"/>
        <w:textAlignment w:val="baseline"/>
        <w:rPr>
          <w:spacing w:val="8"/>
          <w:sz w:val="28"/>
          <w:szCs w:val="28"/>
        </w:rPr>
      </w:pPr>
      <w:r w:rsidRPr="00C34A26">
        <w:rPr>
          <w:sz w:val="28"/>
          <w:szCs w:val="28"/>
        </w:rPr>
        <w:t xml:space="preserve">          6.2. Зміни</w:t>
      </w:r>
      <w:r w:rsidRPr="00C34A26">
        <w:rPr>
          <w:spacing w:val="10"/>
          <w:sz w:val="28"/>
          <w:szCs w:val="28"/>
        </w:rPr>
        <w:t xml:space="preserve"> </w:t>
      </w:r>
      <w:r w:rsidRPr="00C34A26">
        <w:rPr>
          <w:sz w:val="28"/>
          <w:szCs w:val="28"/>
        </w:rPr>
        <w:t>та</w:t>
      </w:r>
      <w:r w:rsidRPr="00C34A26">
        <w:rPr>
          <w:spacing w:val="11"/>
          <w:sz w:val="28"/>
          <w:szCs w:val="28"/>
        </w:rPr>
        <w:t xml:space="preserve"> </w:t>
      </w:r>
      <w:r w:rsidRPr="00C34A26">
        <w:rPr>
          <w:sz w:val="28"/>
          <w:szCs w:val="28"/>
        </w:rPr>
        <w:t>доповнення</w:t>
      </w:r>
      <w:r w:rsidRPr="00C34A26">
        <w:rPr>
          <w:spacing w:val="12"/>
          <w:sz w:val="28"/>
          <w:szCs w:val="28"/>
        </w:rPr>
        <w:t xml:space="preserve"> </w:t>
      </w:r>
      <w:r w:rsidRPr="00C34A26">
        <w:rPr>
          <w:sz w:val="28"/>
          <w:szCs w:val="28"/>
        </w:rPr>
        <w:t>до</w:t>
      </w:r>
      <w:r w:rsidRPr="00C34A26">
        <w:rPr>
          <w:spacing w:val="23"/>
          <w:sz w:val="28"/>
          <w:szCs w:val="28"/>
        </w:rPr>
        <w:t xml:space="preserve"> д</w:t>
      </w:r>
      <w:r w:rsidRPr="00C34A26">
        <w:rPr>
          <w:sz w:val="28"/>
          <w:szCs w:val="28"/>
        </w:rPr>
        <w:t>оговору, зокрема щодо продовження строку та умов його дії</w:t>
      </w:r>
      <w:r w:rsidRPr="00C34A26">
        <w:rPr>
          <w:sz w:val="28"/>
          <w:szCs w:val="28"/>
          <w:lang w:val="ru-RU"/>
        </w:rPr>
        <w:t xml:space="preserve"> </w:t>
      </w:r>
      <w:r w:rsidRPr="00C34A26">
        <w:rPr>
          <w:spacing w:val="8"/>
          <w:sz w:val="28"/>
          <w:szCs w:val="28"/>
        </w:rPr>
        <w:t>узгоджуються Сторонами шляхом підписання додаткових угод.</w:t>
      </w:r>
    </w:p>
    <w:p w:rsidR="00C34A26" w:rsidRPr="00C34A26" w:rsidRDefault="00C34A26" w:rsidP="00B53754">
      <w:pPr>
        <w:tabs>
          <w:tab w:val="left" w:pos="30"/>
          <w:tab w:val="left" w:pos="709"/>
          <w:tab w:val="left" w:pos="851"/>
        </w:tabs>
        <w:ind w:right="9"/>
        <w:jc w:val="both"/>
        <w:textAlignment w:val="baseline"/>
        <w:rPr>
          <w:color w:val="000000"/>
          <w:sz w:val="28"/>
          <w:szCs w:val="28"/>
          <w:lang w:eastAsia="uk-UA"/>
        </w:rPr>
      </w:pPr>
      <w:r w:rsidRPr="00C34A26">
        <w:rPr>
          <w:spacing w:val="8"/>
          <w:sz w:val="28"/>
          <w:szCs w:val="28"/>
        </w:rPr>
        <w:t xml:space="preserve">        </w:t>
      </w:r>
      <w:r w:rsidR="00B53754">
        <w:rPr>
          <w:spacing w:val="8"/>
          <w:sz w:val="28"/>
          <w:szCs w:val="28"/>
        </w:rPr>
        <w:t xml:space="preserve"> </w:t>
      </w:r>
      <w:r w:rsidRPr="00C34A26">
        <w:rPr>
          <w:color w:val="000000"/>
          <w:sz w:val="28"/>
          <w:szCs w:val="28"/>
          <w:lang w:eastAsia="uk-UA"/>
        </w:rPr>
        <w:t xml:space="preserve">6.3. Цей договір може бути достроково розірвано за умови наявності однієї з таких підстав:                                                 </w:t>
      </w:r>
    </w:p>
    <w:p w:rsidR="00C34A26" w:rsidRPr="00C34A26" w:rsidRDefault="00B53754" w:rsidP="00763B2F">
      <w:pPr>
        <w:tabs>
          <w:tab w:val="left" w:pos="30"/>
          <w:tab w:val="left" w:pos="709"/>
        </w:tabs>
        <w:ind w:right="9"/>
        <w:jc w:val="both"/>
        <w:textAlignment w:val="baseline"/>
        <w:rPr>
          <w:color w:val="000000"/>
          <w:sz w:val="28"/>
          <w:szCs w:val="28"/>
          <w:lang w:eastAsia="uk-UA"/>
        </w:rPr>
      </w:pPr>
      <w:r>
        <w:rPr>
          <w:color w:val="000000"/>
          <w:sz w:val="28"/>
          <w:szCs w:val="28"/>
          <w:lang w:eastAsia="uk-UA"/>
        </w:rPr>
        <w:t xml:space="preserve">          </w:t>
      </w:r>
      <w:r w:rsidR="00C34A26" w:rsidRPr="00C34A26">
        <w:rPr>
          <w:color w:val="000000"/>
          <w:sz w:val="28"/>
          <w:szCs w:val="28"/>
          <w:lang w:eastAsia="uk-UA"/>
        </w:rPr>
        <w:t xml:space="preserve">6.3.1. письмова заява Сторони 2 (за умови відсутності спору, у якому Сторона 2 є однією з сторін); </w:t>
      </w:r>
    </w:p>
    <w:p w:rsidR="00C34A26" w:rsidRPr="00C34A26" w:rsidRDefault="00B53754" w:rsidP="00B53754">
      <w:pPr>
        <w:tabs>
          <w:tab w:val="left" w:pos="30"/>
          <w:tab w:val="left" w:pos="709"/>
          <w:tab w:val="left" w:pos="851"/>
        </w:tabs>
        <w:ind w:right="9"/>
        <w:jc w:val="both"/>
        <w:textAlignment w:val="baseline"/>
        <w:rPr>
          <w:color w:val="000000"/>
          <w:sz w:val="28"/>
          <w:szCs w:val="28"/>
          <w:lang w:eastAsia="uk-UA"/>
        </w:rPr>
      </w:pPr>
      <w:r>
        <w:rPr>
          <w:color w:val="000000"/>
          <w:sz w:val="28"/>
          <w:szCs w:val="28"/>
          <w:lang w:eastAsia="uk-UA"/>
        </w:rPr>
        <w:t xml:space="preserve">         </w:t>
      </w:r>
      <w:r w:rsidR="00C34A26" w:rsidRPr="00C34A26">
        <w:rPr>
          <w:color w:val="000000"/>
          <w:sz w:val="28"/>
          <w:szCs w:val="28"/>
          <w:lang w:eastAsia="uk-UA"/>
        </w:rPr>
        <w:t xml:space="preserve">6.3.2. припинення обставин, що спричинили внутрішнє переміщення;                                           </w:t>
      </w:r>
    </w:p>
    <w:p w:rsidR="00C34A26" w:rsidRPr="00C34A26" w:rsidRDefault="00B53754" w:rsidP="00763B2F">
      <w:pPr>
        <w:tabs>
          <w:tab w:val="left" w:pos="30"/>
          <w:tab w:val="left" w:pos="709"/>
          <w:tab w:val="left" w:pos="851"/>
        </w:tabs>
        <w:ind w:right="9"/>
        <w:jc w:val="both"/>
        <w:textAlignment w:val="baseline"/>
        <w:rPr>
          <w:color w:val="000000"/>
          <w:sz w:val="28"/>
          <w:szCs w:val="28"/>
          <w:lang w:eastAsia="uk-UA"/>
        </w:rPr>
      </w:pPr>
      <w:r>
        <w:rPr>
          <w:color w:val="000000"/>
          <w:sz w:val="28"/>
          <w:szCs w:val="28"/>
          <w:lang w:eastAsia="uk-UA"/>
        </w:rPr>
        <w:t xml:space="preserve">         </w:t>
      </w:r>
      <w:r w:rsidR="00C34A26" w:rsidRPr="00C34A26">
        <w:rPr>
          <w:color w:val="000000"/>
          <w:sz w:val="28"/>
          <w:szCs w:val="28"/>
          <w:lang w:eastAsia="uk-UA"/>
        </w:rPr>
        <w:t>6.3.3. за рішенням суду.</w:t>
      </w:r>
    </w:p>
    <w:p w:rsidR="00C34A26" w:rsidRPr="00C34A26" w:rsidRDefault="00C34A26" w:rsidP="00F44EAD">
      <w:pPr>
        <w:tabs>
          <w:tab w:val="left" w:pos="30"/>
          <w:tab w:val="left" w:pos="709"/>
        </w:tabs>
        <w:ind w:right="9"/>
        <w:jc w:val="both"/>
        <w:textAlignment w:val="baseline"/>
        <w:rPr>
          <w:sz w:val="28"/>
          <w:szCs w:val="28"/>
        </w:rPr>
      </w:pPr>
      <w:r w:rsidRPr="00C34A26">
        <w:rPr>
          <w:color w:val="000000"/>
          <w:sz w:val="28"/>
          <w:szCs w:val="28"/>
          <w:lang w:eastAsia="uk-UA"/>
        </w:rPr>
        <w:t xml:space="preserve">         </w:t>
      </w:r>
      <w:r w:rsidRPr="00C34A26">
        <w:rPr>
          <w:sz w:val="28"/>
          <w:szCs w:val="28"/>
        </w:rPr>
        <w:t xml:space="preserve">6.4. Цей договір може бути розірвано в односторонньому порядку Стороною 1 у таких випадках:  </w:t>
      </w:r>
    </w:p>
    <w:p w:rsidR="00C34A26" w:rsidRPr="00C34A26" w:rsidRDefault="00B53754" w:rsidP="00C34A26">
      <w:pPr>
        <w:tabs>
          <w:tab w:val="left" w:pos="30"/>
          <w:tab w:val="left" w:pos="709"/>
        </w:tabs>
        <w:ind w:right="9"/>
        <w:jc w:val="both"/>
        <w:textAlignment w:val="baseline"/>
        <w:rPr>
          <w:color w:val="000000"/>
          <w:sz w:val="28"/>
          <w:szCs w:val="28"/>
          <w:lang w:eastAsia="uk-UA"/>
        </w:rPr>
      </w:pPr>
      <w:r>
        <w:rPr>
          <w:sz w:val="28"/>
          <w:szCs w:val="28"/>
        </w:rPr>
        <w:t xml:space="preserve">         </w:t>
      </w:r>
      <w:r w:rsidR="00C34A26" w:rsidRPr="00C34A26">
        <w:rPr>
          <w:color w:val="000000"/>
          <w:sz w:val="28"/>
          <w:szCs w:val="28"/>
          <w:lang w:eastAsia="uk-UA"/>
        </w:rPr>
        <w:t xml:space="preserve">6.4.1. систематичне порушення Стороною 2 умов цього договору та </w:t>
      </w:r>
      <w:r w:rsidR="00C34A26" w:rsidRPr="00C34A26">
        <w:rPr>
          <w:sz w:val="28"/>
          <w:szCs w:val="28"/>
        </w:rPr>
        <w:t xml:space="preserve">Правил проживання внутрішньо переміщених осіб у тимчасовому притулку, зокрема правил користування приміщенням, громадського порядку, прав і законних інтересів інших осіб, які проживають у тимчасовому притулку, використання приміщення не за призначенням, навмисного псування обладнання, інвентарю тощо.                                                              </w:t>
      </w:r>
      <w:r w:rsidR="00C34A26" w:rsidRPr="00C34A26">
        <w:rPr>
          <w:color w:val="000000"/>
          <w:sz w:val="28"/>
          <w:szCs w:val="28"/>
          <w:lang w:eastAsia="uk-UA"/>
        </w:rPr>
        <w:t xml:space="preserve">                                   </w:t>
      </w:r>
    </w:p>
    <w:p w:rsidR="00C34A26" w:rsidRPr="00C34A26" w:rsidRDefault="00C34A26" w:rsidP="00B53754">
      <w:pPr>
        <w:tabs>
          <w:tab w:val="left" w:pos="709"/>
          <w:tab w:val="left" w:pos="851"/>
          <w:tab w:val="left" w:pos="993"/>
        </w:tabs>
        <w:ind w:firstLine="567"/>
        <w:jc w:val="both"/>
        <w:rPr>
          <w:color w:val="000000"/>
          <w:sz w:val="28"/>
          <w:szCs w:val="28"/>
          <w:lang w:eastAsia="uk-UA"/>
        </w:rPr>
      </w:pPr>
      <w:r w:rsidRPr="00C34A26">
        <w:rPr>
          <w:color w:val="000000"/>
          <w:sz w:val="28"/>
          <w:szCs w:val="28"/>
          <w:lang w:eastAsia="uk-UA"/>
        </w:rPr>
        <w:t xml:space="preserve">  6.4.2. відсутність Сторони 2 у тимчасовому притулку понад 60 днів підряд без попередження директора центру. У разі наявності у Сторони 2 причин для продовження строку її відсутності за місцем проживання понад 60 днів така особа звертається з відповідною письмовою заявою до директора центру. У такому разі строк відсутності Сторони 2 за місцем проживання може бути збільшено до 90 днів;</w:t>
      </w:r>
    </w:p>
    <w:p w:rsidR="00C34A26" w:rsidRPr="00C34A26" w:rsidRDefault="00C34A26" w:rsidP="00B53754">
      <w:pPr>
        <w:tabs>
          <w:tab w:val="left" w:pos="709"/>
        </w:tabs>
        <w:ind w:firstLine="567"/>
        <w:jc w:val="both"/>
        <w:rPr>
          <w:color w:val="000000"/>
          <w:sz w:val="28"/>
          <w:szCs w:val="28"/>
          <w:lang w:eastAsia="uk-UA"/>
        </w:rPr>
      </w:pPr>
      <w:r w:rsidRPr="00C34A26">
        <w:rPr>
          <w:color w:val="000000"/>
          <w:sz w:val="28"/>
          <w:szCs w:val="28"/>
          <w:lang w:eastAsia="uk-UA"/>
        </w:rPr>
        <w:t xml:space="preserve">  6.5. Розірвання договору на підставах, встановлених пунктами 6.3 та 6.4. цього розділу, здійснюється шляхом надсилання стороною письмового повідомлення іншій стороні про розірвання цього договору за 15 (пʼятнадцять) календарних днів до запланованої дати такого розірвання.                                    </w:t>
      </w:r>
    </w:p>
    <w:p w:rsidR="00C34A26" w:rsidRPr="00C34A26" w:rsidRDefault="00C34A26" w:rsidP="00C34A26">
      <w:pPr>
        <w:tabs>
          <w:tab w:val="left" w:pos="709"/>
        </w:tabs>
        <w:ind w:firstLine="567"/>
        <w:jc w:val="both"/>
        <w:rPr>
          <w:color w:val="000000"/>
          <w:sz w:val="28"/>
          <w:szCs w:val="28"/>
          <w:lang w:eastAsia="uk-UA"/>
        </w:rPr>
      </w:pPr>
      <w:r w:rsidRPr="00C34A26">
        <w:rPr>
          <w:color w:val="000000"/>
          <w:sz w:val="28"/>
          <w:szCs w:val="28"/>
          <w:lang w:eastAsia="uk-UA"/>
        </w:rPr>
        <w:t xml:space="preserve">  6.6. У разі дострокового розірвання договору Сторона 2 зобов’язана виселитися з приміщення протягом 15 календарних днів з дня припинення права користування.</w:t>
      </w:r>
    </w:p>
    <w:p w:rsidR="00C34A26" w:rsidRPr="00C34A26" w:rsidRDefault="00C34A26" w:rsidP="00C34A26">
      <w:pPr>
        <w:pStyle w:val="Textbody"/>
        <w:ind w:left="17" w:right="9" w:firstLine="703"/>
        <w:jc w:val="both"/>
        <w:rPr>
          <w:sz w:val="28"/>
          <w:szCs w:val="28"/>
        </w:rPr>
      </w:pPr>
      <w:r w:rsidRPr="00C34A26">
        <w:rPr>
          <w:sz w:val="28"/>
          <w:szCs w:val="28"/>
        </w:rPr>
        <w:t>6.7. Взаємовідносини сторін, не врегульовані цим договором, регулюються</w:t>
      </w:r>
      <w:r w:rsidRPr="00C34A26">
        <w:rPr>
          <w:spacing w:val="-57"/>
          <w:sz w:val="28"/>
          <w:szCs w:val="28"/>
        </w:rPr>
        <w:t xml:space="preserve"> </w:t>
      </w:r>
      <w:r w:rsidRPr="00C34A26">
        <w:rPr>
          <w:sz w:val="28"/>
          <w:szCs w:val="28"/>
        </w:rPr>
        <w:t>законодавством</w:t>
      </w:r>
      <w:r w:rsidRPr="00C34A26">
        <w:rPr>
          <w:spacing w:val="-2"/>
          <w:sz w:val="28"/>
          <w:szCs w:val="28"/>
        </w:rPr>
        <w:t xml:space="preserve"> </w:t>
      </w:r>
      <w:r w:rsidRPr="00C34A26">
        <w:rPr>
          <w:sz w:val="28"/>
          <w:szCs w:val="28"/>
        </w:rPr>
        <w:t>України.</w:t>
      </w:r>
    </w:p>
    <w:p w:rsidR="00C34A26" w:rsidRPr="00C34A26" w:rsidRDefault="00C34A26" w:rsidP="00C34A26">
      <w:pPr>
        <w:pStyle w:val="Textbody"/>
        <w:ind w:left="15" w:right="9"/>
        <w:jc w:val="both"/>
        <w:rPr>
          <w:sz w:val="28"/>
          <w:szCs w:val="28"/>
        </w:rPr>
      </w:pPr>
    </w:p>
    <w:p w:rsidR="00C34A26" w:rsidRPr="00C34A26" w:rsidRDefault="00C34A26" w:rsidP="00C34A26">
      <w:pPr>
        <w:pStyle w:val="Textbody"/>
        <w:ind w:left="15" w:right="9"/>
        <w:jc w:val="center"/>
        <w:rPr>
          <w:b/>
          <w:bCs/>
          <w:sz w:val="28"/>
          <w:szCs w:val="28"/>
        </w:rPr>
      </w:pPr>
      <w:r w:rsidRPr="00C34A26">
        <w:rPr>
          <w:b/>
          <w:bCs/>
          <w:sz w:val="28"/>
          <w:szCs w:val="28"/>
        </w:rPr>
        <w:t>7. ДОДАТКОВІ ПОЛОЖЕННЯ</w:t>
      </w:r>
    </w:p>
    <w:p w:rsidR="00C34A26" w:rsidRPr="00C34A26" w:rsidRDefault="00C34A26" w:rsidP="00C34A26">
      <w:pPr>
        <w:pStyle w:val="Textbody"/>
        <w:ind w:left="15" w:right="9" w:firstLine="705"/>
        <w:jc w:val="both"/>
        <w:rPr>
          <w:sz w:val="28"/>
          <w:szCs w:val="28"/>
        </w:rPr>
      </w:pPr>
      <w:r w:rsidRPr="00C34A26">
        <w:rPr>
          <w:spacing w:val="-2"/>
          <w:sz w:val="28"/>
          <w:szCs w:val="28"/>
        </w:rPr>
        <w:t xml:space="preserve">7.1. Договір укладений у двох оригінальних примірниках, які мають однакову </w:t>
      </w:r>
      <w:r w:rsidRPr="00C34A26">
        <w:rPr>
          <w:spacing w:val="-4"/>
          <w:sz w:val="28"/>
          <w:szCs w:val="28"/>
        </w:rPr>
        <w:t>юридичну силу і зберігаються по одному в кожної зі Сторін.</w:t>
      </w:r>
    </w:p>
    <w:p w:rsidR="00C34A26" w:rsidRPr="00C34A26" w:rsidRDefault="00C34A26" w:rsidP="00C34A26">
      <w:pPr>
        <w:pStyle w:val="Textbody"/>
        <w:ind w:left="15" w:right="9" w:firstLine="705"/>
        <w:jc w:val="both"/>
        <w:rPr>
          <w:sz w:val="28"/>
          <w:szCs w:val="28"/>
        </w:rPr>
      </w:pPr>
      <w:r w:rsidRPr="00C34A26">
        <w:rPr>
          <w:spacing w:val="-4"/>
          <w:sz w:val="28"/>
          <w:szCs w:val="28"/>
        </w:rPr>
        <w:t xml:space="preserve">7.2. </w:t>
      </w:r>
      <w:r w:rsidRPr="00C34A26">
        <w:rPr>
          <w:spacing w:val="-5"/>
          <w:sz w:val="28"/>
          <w:szCs w:val="28"/>
        </w:rPr>
        <w:t xml:space="preserve">Додатки до договору є його </w:t>
      </w:r>
      <w:r w:rsidRPr="00C34A26">
        <w:rPr>
          <w:spacing w:val="-4"/>
          <w:sz w:val="28"/>
          <w:szCs w:val="28"/>
        </w:rPr>
        <w:t>невід’ємною частиною:</w:t>
      </w:r>
    </w:p>
    <w:p w:rsidR="00C34A26" w:rsidRPr="00C34A26" w:rsidRDefault="00C34A26" w:rsidP="00C34A26">
      <w:pPr>
        <w:pStyle w:val="Standard"/>
        <w:shd w:val="clear" w:color="auto" w:fill="FFFFFF"/>
        <w:ind w:right="9"/>
        <w:jc w:val="both"/>
        <w:rPr>
          <w:spacing w:val="-4"/>
          <w:sz w:val="28"/>
          <w:szCs w:val="28"/>
        </w:rPr>
      </w:pPr>
      <w:r w:rsidRPr="00C34A26">
        <w:rPr>
          <w:spacing w:val="-4"/>
          <w:sz w:val="28"/>
          <w:szCs w:val="28"/>
        </w:rPr>
        <w:t xml:space="preserve">                 додаток 1 - Акт приймання-передачі майна</w:t>
      </w:r>
    </w:p>
    <w:p w:rsidR="00C34A26" w:rsidRPr="00C34A26" w:rsidRDefault="00C34A26" w:rsidP="00C34A26">
      <w:pPr>
        <w:pStyle w:val="Standard"/>
        <w:shd w:val="clear" w:color="auto" w:fill="FFFFFF"/>
        <w:ind w:right="9"/>
        <w:jc w:val="both"/>
        <w:rPr>
          <w:spacing w:val="-4"/>
          <w:sz w:val="28"/>
          <w:szCs w:val="28"/>
        </w:rPr>
      </w:pPr>
      <w:r w:rsidRPr="00C34A26">
        <w:rPr>
          <w:spacing w:val="-4"/>
          <w:sz w:val="28"/>
          <w:szCs w:val="28"/>
        </w:rPr>
        <w:t xml:space="preserve">                </w:t>
      </w:r>
      <w:r>
        <w:rPr>
          <w:spacing w:val="-4"/>
          <w:sz w:val="28"/>
          <w:szCs w:val="28"/>
        </w:rPr>
        <w:t xml:space="preserve">  </w:t>
      </w:r>
      <w:r w:rsidRPr="00C34A26">
        <w:rPr>
          <w:spacing w:val="-4"/>
          <w:sz w:val="28"/>
          <w:szCs w:val="28"/>
        </w:rPr>
        <w:t xml:space="preserve"> додаток 2 - Правила проживання </w:t>
      </w:r>
      <w:r w:rsidRPr="00C34A26">
        <w:rPr>
          <w:color w:val="000000"/>
          <w:sz w:val="28"/>
          <w:szCs w:val="28"/>
          <w:lang w:eastAsia="uk-UA"/>
        </w:rPr>
        <w:t xml:space="preserve">внутрішньо переміщених осіб у стаціонарній службі </w:t>
      </w:r>
      <w:r w:rsidRPr="00C34A26">
        <w:rPr>
          <w:sz w:val="28"/>
          <w:szCs w:val="28"/>
        </w:rPr>
        <w:t>«Тимчасовий притулок для осіб і сімей з дітьми» Черкаського міського центру соціальних служб</w:t>
      </w:r>
    </w:p>
    <w:p w:rsidR="00C34A26" w:rsidRPr="00C34A26" w:rsidRDefault="00C34A26" w:rsidP="00C34A26">
      <w:pPr>
        <w:pStyle w:val="Standard"/>
        <w:ind w:right="9"/>
        <w:jc w:val="center"/>
        <w:rPr>
          <w:b/>
          <w:sz w:val="28"/>
          <w:szCs w:val="28"/>
        </w:rPr>
      </w:pPr>
    </w:p>
    <w:p w:rsidR="00C34A26" w:rsidRDefault="00C34A26" w:rsidP="00C34A26">
      <w:pPr>
        <w:pStyle w:val="Standard"/>
        <w:ind w:right="9"/>
        <w:jc w:val="center"/>
        <w:rPr>
          <w:b/>
          <w:sz w:val="28"/>
          <w:szCs w:val="28"/>
        </w:rPr>
      </w:pPr>
    </w:p>
    <w:p w:rsidR="00C34A26" w:rsidRDefault="00C34A26" w:rsidP="00C34A26">
      <w:pPr>
        <w:pStyle w:val="Standard"/>
        <w:ind w:right="9"/>
        <w:jc w:val="center"/>
        <w:rPr>
          <w:b/>
          <w:sz w:val="28"/>
          <w:szCs w:val="28"/>
        </w:rPr>
      </w:pPr>
    </w:p>
    <w:p w:rsidR="00C34A26" w:rsidRDefault="00C34A26" w:rsidP="00C34A26">
      <w:pPr>
        <w:pStyle w:val="Standard"/>
        <w:ind w:right="9"/>
        <w:jc w:val="center"/>
        <w:rPr>
          <w:b/>
          <w:sz w:val="28"/>
          <w:szCs w:val="28"/>
        </w:rPr>
      </w:pPr>
    </w:p>
    <w:p w:rsidR="00C34A26" w:rsidRDefault="00C34A26" w:rsidP="00C34A26">
      <w:pPr>
        <w:pStyle w:val="Standard"/>
        <w:ind w:right="9"/>
        <w:jc w:val="center"/>
        <w:rPr>
          <w:b/>
          <w:sz w:val="28"/>
          <w:szCs w:val="28"/>
        </w:rPr>
      </w:pPr>
    </w:p>
    <w:p w:rsidR="00C34A26" w:rsidRPr="00C34A26" w:rsidRDefault="00C34A26" w:rsidP="00C34A26">
      <w:pPr>
        <w:pStyle w:val="Standard"/>
        <w:ind w:right="9"/>
        <w:jc w:val="center"/>
        <w:rPr>
          <w:b/>
          <w:sz w:val="28"/>
          <w:szCs w:val="28"/>
        </w:rPr>
      </w:pPr>
      <w:r w:rsidRPr="00C34A26">
        <w:rPr>
          <w:b/>
          <w:sz w:val="28"/>
          <w:szCs w:val="28"/>
        </w:rPr>
        <w:t>8. РЕКВІЗИТИ СТОРІН</w:t>
      </w:r>
    </w:p>
    <w:p w:rsidR="00C34A26" w:rsidRPr="00C34A26" w:rsidRDefault="00C34A26" w:rsidP="00C34A26">
      <w:pPr>
        <w:pStyle w:val="Textbody"/>
        <w:spacing w:before="1"/>
        <w:ind w:right="9"/>
        <w:jc w:val="both"/>
        <w:rPr>
          <w:b/>
          <w:sz w:val="28"/>
          <w:szCs w:val="28"/>
        </w:rPr>
      </w:pPr>
    </w:p>
    <w:tbl>
      <w:tblPr>
        <w:tblW w:w="10489" w:type="dxa"/>
        <w:tblInd w:w="6" w:type="dxa"/>
        <w:tblLayout w:type="fixed"/>
        <w:tblCellMar>
          <w:left w:w="10" w:type="dxa"/>
          <w:right w:w="10" w:type="dxa"/>
        </w:tblCellMar>
        <w:tblLook w:val="0000" w:firstRow="0" w:lastRow="0" w:firstColumn="0" w:lastColumn="0" w:noHBand="0" w:noVBand="0"/>
      </w:tblPr>
      <w:tblGrid>
        <w:gridCol w:w="5242"/>
        <w:gridCol w:w="5247"/>
      </w:tblGrid>
      <w:tr w:rsidR="00C34A26" w:rsidRPr="00C34A26" w:rsidTr="00F54BC7">
        <w:trPr>
          <w:trHeight w:val="3665"/>
        </w:trPr>
        <w:tc>
          <w:tcPr>
            <w:tcW w:w="52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4A26" w:rsidRPr="00C34A26" w:rsidRDefault="00C34A26" w:rsidP="00B53754">
            <w:pPr>
              <w:pStyle w:val="Textbody"/>
              <w:tabs>
                <w:tab w:val="left" w:pos="0"/>
              </w:tabs>
              <w:ind w:right="9"/>
              <w:rPr>
                <w:b/>
                <w:sz w:val="28"/>
                <w:szCs w:val="28"/>
              </w:rPr>
            </w:pPr>
            <w:r w:rsidRPr="00C34A26">
              <w:rPr>
                <w:b/>
                <w:sz w:val="28"/>
                <w:szCs w:val="28"/>
              </w:rPr>
              <w:t>Черкаський міський центр соціальних служб</w:t>
            </w:r>
            <w:r w:rsidR="00B53754">
              <w:rPr>
                <w:b/>
                <w:sz w:val="28"/>
                <w:szCs w:val="28"/>
              </w:rPr>
              <w:t xml:space="preserve"> </w:t>
            </w:r>
            <w:r w:rsidRPr="00C34A26">
              <w:rPr>
                <w:b/>
                <w:sz w:val="28"/>
                <w:szCs w:val="28"/>
              </w:rPr>
              <w:t>(Сторона 1)</w:t>
            </w:r>
          </w:p>
          <w:p w:rsidR="00C34A26" w:rsidRPr="00C34A26" w:rsidRDefault="00C34A26" w:rsidP="00F54BC7">
            <w:pPr>
              <w:pStyle w:val="Textbody"/>
              <w:tabs>
                <w:tab w:val="left" w:pos="105"/>
              </w:tabs>
              <w:ind w:left="105" w:right="9" w:firstLine="30"/>
              <w:rPr>
                <w:sz w:val="28"/>
                <w:szCs w:val="28"/>
              </w:rPr>
            </w:pPr>
            <w:r w:rsidRPr="00C34A26">
              <w:rPr>
                <w:sz w:val="28"/>
                <w:szCs w:val="28"/>
              </w:rPr>
              <w:t>Юридична адреса: вул. м. Черкаси, 18001</w:t>
            </w:r>
          </w:p>
          <w:p w:rsidR="00C34A26" w:rsidRPr="00C34A26" w:rsidRDefault="00C34A26" w:rsidP="00F54BC7">
            <w:pPr>
              <w:pStyle w:val="Textbody"/>
              <w:tabs>
                <w:tab w:val="left" w:pos="105"/>
              </w:tabs>
              <w:ind w:left="105" w:right="9" w:firstLine="30"/>
              <w:rPr>
                <w:sz w:val="28"/>
                <w:szCs w:val="28"/>
              </w:rPr>
            </w:pPr>
            <w:r w:rsidRPr="00C34A26">
              <w:rPr>
                <w:sz w:val="28"/>
                <w:szCs w:val="28"/>
              </w:rPr>
              <w:t xml:space="preserve">Код ЄДРПОУ </w:t>
            </w:r>
          </w:p>
          <w:p w:rsidR="00C34A26" w:rsidRPr="00C34A26" w:rsidRDefault="00C34A26" w:rsidP="00F54BC7">
            <w:pPr>
              <w:pStyle w:val="Textbody"/>
              <w:tabs>
                <w:tab w:val="left" w:pos="105"/>
              </w:tabs>
              <w:ind w:left="105" w:right="9" w:firstLine="30"/>
              <w:jc w:val="both"/>
              <w:rPr>
                <w:sz w:val="28"/>
                <w:szCs w:val="28"/>
              </w:rPr>
            </w:pPr>
          </w:p>
          <w:p w:rsidR="00C34A26" w:rsidRPr="00C34A26" w:rsidRDefault="00C34A26" w:rsidP="00F54BC7">
            <w:pPr>
              <w:pStyle w:val="Textbody"/>
              <w:tabs>
                <w:tab w:val="left" w:pos="105"/>
              </w:tabs>
              <w:ind w:left="105" w:right="9" w:firstLine="30"/>
              <w:jc w:val="both"/>
              <w:rPr>
                <w:sz w:val="28"/>
                <w:szCs w:val="28"/>
              </w:rPr>
            </w:pPr>
          </w:p>
          <w:p w:rsidR="00C34A26" w:rsidRPr="00C34A26" w:rsidRDefault="00C34A26" w:rsidP="00F54BC7">
            <w:pPr>
              <w:pStyle w:val="Textbody"/>
              <w:tabs>
                <w:tab w:val="left" w:pos="105"/>
              </w:tabs>
              <w:ind w:left="105" w:right="9" w:firstLine="30"/>
              <w:jc w:val="both"/>
              <w:rPr>
                <w:sz w:val="28"/>
                <w:szCs w:val="28"/>
              </w:rPr>
            </w:pPr>
          </w:p>
          <w:p w:rsidR="00C34A26" w:rsidRPr="00C34A26" w:rsidRDefault="00B53754" w:rsidP="00F54BC7">
            <w:pPr>
              <w:pStyle w:val="Textbody"/>
              <w:tabs>
                <w:tab w:val="left" w:pos="105"/>
              </w:tabs>
              <w:ind w:right="9"/>
              <w:jc w:val="both"/>
              <w:rPr>
                <w:sz w:val="28"/>
                <w:szCs w:val="28"/>
              </w:rPr>
            </w:pPr>
            <w:r>
              <w:rPr>
                <w:sz w:val="28"/>
                <w:szCs w:val="28"/>
              </w:rPr>
              <w:t>_____________</w:t>
            </w:r>
            <w:r w:rsidR="00C34A26" w:rsidRPr="00C34A26">
              <w:rPr>
                <w:sz w:val="28"/>
                <w:szCs w:val="28"/>
              </w:rPr>
              <w:t xml:space="preserve">         </w:t>
            </w:r>
            <w:r>
              <w:rPr>
                <w:sz w:val="28"/>
                <w:szCs w:val="28"/>
              </w:rPr>
              <w:t xml:space="preserve">     </w:t>
            </w:r>
            <w:r w:rsidR="00C34A26" w:rsidRPr="00C34A26">
              <w:rPr>
                <w:sz w:val="28"/>
                <w:szCs w:val="28"/>
              </w:rPr>
              <w:t>____________</w:t>
            </w:r>
          </w:p>
          <w:p w:rsidR="00C34A26" w:rsidRPr="00C34A26" w:rsidRDefault="00B53754" w:rsidP="00B53754">
            <w:pPr>
              <w:pStyle w:val="Textbody"/>
              <w:tabs>
                <w:tab w:val="left" w:pos="105"/>
              </w:tabs>
              <w:ind w:right="9"/>
              <w:jc w:val="both"/>
              <w:rPr>
                <w:sz w:val="28"/>
                <w:szCs w:val="28"/>
              </w:rPr>
            </w:pPr>
            <w:r>
              <w:rPr>
                <w:sz w:val="28"/>
                <w:szCs w:val="28"/>
              </w:rPr>
              <w:t xml:space="preserve">       </w:t>
            </w:r>
            <w:r w:rsidR="00C34A26" w:rsidRPr="00C34A26">
              <w:rPr>
                <w:sz w:val="28"/>
                <w:szCs w:val="28"/>
              </w:rPr>
              <w:t xml:space="preserve"> (Підпис)                    </w:t>
            </w:r>
            <w:r>
              <w:rPr>
                <w:sz w:val="28"/>
                <w:szCs w:val="28"/>
              </w:rPr>
              <w:t xml:space="preserve">    </w:t>
            </w:r>
            <w:r w:rsidR="00C34A26" w:rsidRPr="00C34A26">
              <w:rPr>
                <w:sz w:val="28"/>
                <w:szCs w:val="28"/>
              </w:rPr>
              <w:t xml:space="preserve"> </w:t>
            </w:r>
            <w:r w:rsidRPr="00C34A26">
              <w:rPr>
                <w:sz w:val="28"/>
                <w:szCs w:val="28"/>
              </w:rPr>
              <w:t>(ПІП)</w:t>
            </w:r>
            <w:r w:rsidR="00C34A26" w:rsidRPr="00C34A26">
              <w:rPr>
                <w:sz w:val="28"/>
                <w:szCs w:val="28"/>
              </w:rPr>
              <w:t xml:space="preserve">                   </w:t>
            </w:r>
          </w:p>
        </w:tc>
        <w:tc>
          <w:tcPr>
            <w:tcW w:w="52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4A26" w:rsidRPr="00C34A26" w:rsidRDefault="00C34A26" w:rsidP="00F54BC7">
            <w:pPr>
              <w:pStyle w:val="TableParagraph"/>
              <w:ind w:left="0" w:right="9"/>
              <w:jc w:val="both"/>
              <w:rPr>
                <w:b/>
                <w:kern w:val="3"/>
                <w:sz w:val="28"/>
                <w:szCs w:val="28"/>
                <w:u w:val="none"/>
              </w:rPr>
            </w:pPr>
            <w:r w:rsidRPr="00C34A26">
              <w:rPr>
                <w:b/>
                <w:kern w:val="3"/>
                <w:sz w:val="28"/>
                <w:szCs w:val="28"/>
                <w:u w:val="none"/>
              </w:rPr>
              <w:t>Сторона 2</w:t>
            </w:r>
          </w:p>
          <w:p w:rsidR="00C34A26" w:rsidRPr="00C34A26" w:rsidRDefault="00C34A26" w:rsidP="00F54BC7">
            <w:pPr>
              <w:pStyle w:val="TableParagraph"/>
              <w:ind w:left="0" w:right="9"/>
              <w:jc w:val="both"/>
              <w:rPr>
                <w:sz w:val="28"/>
                <w:szCs w:val="28"/>
                <w:u w:val="none"/>
              </w:rPr>
            </w:pPr>
            <w:r w:rsidRPr="00C34A26">
              <w:rPr>
                <w:sz w:val="28"/>
                <w:szCs w:val="28"/>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A26" w:rsidRPr="00C34A26" w:rsidRDefault="00C34A26" w:rsidP="00F54BC7">
            <w:pPr>
              <w:pStyle w:val="TableParagraph"/>
              <w:ind w:left="0" w:right="9"/>
              <w:jc w:val="both"/>
              <w:rPr>
                <w:sz w:val="28"/>
                <w:szCs w:val="28"/>
                <w:u w:val="none"/>
              </w:rPr>
            </w:pPr>
          </w:p>
          <w:p w:rsidR="00C34A26" w:rsidRPr="00C34A26" w:rsidRDefault="00C34A26" w:rsidP="00F54BC7">
            <w:pPr>
              <w:pStyle w:val="TableParagraph"/>
              <w:ind w:left="0" w:right="9"/>
              <w:jc w:val="both"/>
              <w:rPr>
                <w:sz w:val="28"/>
                <w:szCs w:val="28"/>
                <w:u w:val="none"/>
              </w:rPr>
            </w:pPr>
            <w:r w:rsidRPr="00C34A26">
              <w:rPr>
                <w:sz w:val="28"/>
                <w:szCs w:val="28"/>
                <w:u w:val="none"/>
              </w:rPr>
              <w:t>(ПІП, місце проживання/реєстрації, паспортні дані, ідентифікаційний код)</w:t>
            </w:r>
          </w:p>
          <w:p w:rsidR="00C34A26" w:rsidRPr="00C34A26" w:rsidRDefault="00C34A26" w:rsidP="00F54BC7">
            <w:pPr>
              <w:pStyle w:val="TableParagraph"/>
              <w:ind w:left="0" w:right="9"/>
              <w:jc w:val="both"/>
              <w:rPr>
                <w:sz w:val="28"/>
                <w:szCs w:val="28"/>
                <w:u w:val="none"/>
              </w:rPr>
            </w:pPr>
          </w:p>
          <w:p w:rsidR="00C34A26" w:rsidRPr="00C34A26" w:rsidRDefault="00C34A26" w:rsidP="00F54BC7">
            <w:pPr>
              <w:pStyle w:val="TableParagraph"/>
              <w:ind w:left="0" w:right="9"/>
              <w:jc w:val="both"/>
              <w:rPr>
                <w:sz w:val="28"/>
                <w:szCs w:val="28"/>
                <w:u w:val="none"/>
              </w:rPr>
            </w:pPr>
            <w:r w:rsidRPr="00C34A26">
              <w:rPr>
                <w:sz w:val="28"/>
                <w:szCs w:val="28"/>
                <w:u w:val="none"/>
              </w:rPr>
              <w:t xml:space="preserve">_______________    </w:t>
            </w:r>
            <w:r w:rsidR="00B53754">
              <w:rPr>
                <w:sz w:val="28"/>
                <w:szCs w:val="28"/>
                <w:u w:val="none"/>
              </w:rPr>
              <w:t>________________</w:t>
            </w:r>
            <w:r w:rsidRPr="00C34A26">
              <w:rPr>
                <w:sz w:val="28"/>
                <w:szCs w:val="28"/>
                <w:u w:val="none"/>
              </w:rPr>
              <w:t xml:space="preserve">                    </w:t>
            </w:r>
            <w:r w:rsidR="00B53754">
              <w:rPr>
                <w:sz w:val="28"/>
                <w:szCs w:val="28"/>
                <w:u w:val="none"/>
              </w:rPr>
              <w:t xml:space="preserve">       </w:t>
            </w:r>
          </w:p>
          <w:p w:rsidR="00C34A26" w:rsidRPr="00C34A26" w:rsidRDefault="00C34A26" w:rsidP="00B53754">
            <w:pPr>
              <w:pStyle w:val="TableParagraph"/>
              <w:ind w:left="0" w:right="9"/>
              <w:jc w:val="both"/>
              <w:rPr>
                <w:sz w:val="28"/>
                <w:szCs w:val="28"/>
                <w:u w:val="none"/>
              </w:rPr>
            </w:pPr>
            <w:r w:rsidRPr="00C34A26">
              <w:rPr>
                <w:sz w:val="28"/>
                <w:szCs w:val="28"/>
                <w:u w:val="none"/>
              </w:rPr>
              <w:t xml:space="preserve">             (Підпис)               </w:t>
            </w:r>
            <w:r w:rsidR="00B53754" w:rsidRPr="00C34A26">
              <w:rPr>
                <w:sz w:val="28"/>
                <w:szCs w:val="28"/>
                <w:u w:val="none"/>
              </w:rPr>
              <w:t>(ПІП)</w:t>
            </w:r>
            <w:r w:rsidRPr="00C34A26">
              <w:rPr>
                <w:sz w:val="28"/>
                <w:szCs w:val="28"/>
                <w:u w:val="none"/>
              </w:rPr>
              <w:t xml:space="preserve">                                                                  </w:t>
            </w:r>
          </w:p>
        </w:tc>
      </w:tr>
    </w:tbl>
    <w:p w:rsidR="006F10C8" w:rsidRDefault="006F10C8" w:rsidP="006F10C8">
      <w:pPr>
        <w:rPr>
          <w:sz w:val="28"/>
          <w:szCs w:val="28"/>
        </w:rPr>
      </w:pPr>
    </w:p>
    <w:p w:rsidR="006F10C8" w:rsidRDefault="006F10C8" w:rsidP="006F10C8">
      <w:pPr>
        <w:rPr>
          <w:sz w:val="28"/>
          <w:szCs w:val="28"/>
        </w:rPr>
      </w:pPr>
    </w:p>
    <w:p w:rsidR="006F10C8" w:rsidRDefault="006F10C8" w:rsidP="006F10C8">
      <w:pPr>
        <w:rPr>
          <w:sz w:val="28"/>
          <w:szCs w:val="28"/>
        </w:rPr>
      </w:pPr>
    </w:p>
    <w:p w:rsidR="006F10C8" w:rsidRPr="00B02396" w:rsidRDefault="006F10C8" w:rsidP="006F10C8">
      <w:pPr>
        <w:rPr>
          <w:sz w:val="28"/>
          <w:szCs w:val="28"/>
        </w:rPr>
      </w:pPr>
      <w:r w:rsidRPr="00B02396">
        <w:rPr>
          <w:sz w:val="28"/>
          <w:szCs w:val="28"/>
        </w:rPr>
        <w:t>В.о. директора департаменту соціальної</w:t>
      </w:r>
    </w:p>
    <w:p w:rsidR="00C34A26" w:rsidRPr="00904887" w:rsidRDefault="006F10C8" w:rsidP="006F10C8">
      <w:pPr>
        <w:ind w:right="9"/>
        <w:sectPr w:rsidR="00C34A26" w:rsidRPr="00904887">
          <w:pgSz w:w="12240" w:h="15840"/>
          <w:pgMar w:top="640" w:right="540" w:bottom="709" w:left="980" w:header="720" w:footer="720" w:gutter="0"/>
          <w:cols w:space="720"/>
        </w:sectPr>
      </w:pPr>
      <w:r w:rsidRPr="00B02396">
        <w:rPr>
          <w:sz w:val="28"/>
          <w:szCs w:val="28"/>
        </w:rPr>
        <w:t>політики Черкаської міської ради</w:t>
      </w:r>
      <w:r>
        <w:rPr>
          <w:sz w:val="28"/>
          <w:szCs w:val="28"/>
        </w:rPr>
        <w:t xml:space="preserve">                                                       Юлія НІКОНЕНКО</w:t>
      </w:r>
    </w:p>
    <w:p w:rsidR="00C34A26" w:rsidRPr="00E2060E" w:rsidRDefault="00C34A26" w:rsidP="00C34A26">
      <w:pPr>
        <w:ind w:left="7788" w:right="12" w:firstLine="22"/>
        <w:jc w:val="right"/>
        <w:rPr>
          <w:sz w:val="28"/>
          <w:szCs w:val="28"/>
        </w:rPr>
      </w:pPr>
      <w:r w:rsidRPr="00E2060E">
        <w:rPr>
          <w:sz w:val="28"/>
          <w:szCs w:val="28"/>
        </w:rPr>
        <w:lastRenderedPageBreak/>
        <w:t xml:space="preserve">Додаток </w:t>
      </w:r>
      <w:r>
        <w:rPr>
          <w:sz w:val="28"/>
          <w:szCs w:val="28"/>
        </w:rPr>
        <w:t>2</w:t>
      </w:r>
    </w:p>
    <w:p w:rsidR="00C34A26" w:rsidRPr="00E2060E" w:rsidRDefault="00C34A26" w:rsidP="00C34A26">
      <w:pPr>
        <w:ind w:right="12"/>
        <w:jc w:val="right"/>
        <w:rPr>
          <w:sz w:val="28"/>
          <w:szCs w:val="28"/>
        </w:rPr>
      </w:pPr>
      <w:r w:rsidRPr="00E2060E">
        <w:rPr>
          <w:sz w:val="28"/>
          <w:szCs w:val="28"/>
        </w:rPr>
        <w:t>ЗАТВЕРДЖЕНО</w:t>
      </w:r>
    </w:p>
    <w:p w:rsidR="00C34A26" w:rsidRPr="00E2060E" w:rsidRDefault="00C34A26" w:rsidP="00C34A26">
      <w:pPr>
        <w:ind w:right="12"/>
        <w:jc w:val="right"/>
        <w:rPr>
          <w:sz w:val="28"/>
          <w:szCs w:val="28"/>
        </w:rPr>
      </w:pPr>
      <w:r w:rsidRPr="00E2060E">
        <w:rPr>
          <w:sz w:val="28"/>
          <w:szCs w:val="28"/>
        </w:rPr>
        <w:t>рішення виконавчого комітету</w:t>
      </w:r>
    </w:p>
    <w:p w:rsidR="00C34A26" w:rsidRPr="00E2060E" w:rsidRDefault="00C34A26" w:rsidP="00C34A26">
      <w:pPr>
        <w:ind w:left="1260" w:right="12" w:hanging="1260"/>
        <w:jc w:val="right"/>
        <w:rPr>
          <w:sz w:val="28"/>
          <w:szCs w:val="28"/>
        </w:rPr>
      </w:pPr>
      <w:r w:rsidRPr="00E2060E">
        <w:rPr>
          <w:sz w:val="28"/>
          <w:szCs w:val="28"/>
        </w:rPr>
        <w:t>Черкаської міської ради</w:t>
      </w:r>
    </w:p>
    <w:p w:rsidR="00C34A26" w:rsidRDefault="00C34A26" w:rsidP="00C34A26">
      <w:pPr>
        <w:pStyle w:val="HTML0"/>
        <w:jc w:val="right"/>
        <w:rPr>
          <w:rFonts w:ascii="Times New Roman" w:hAnsi="Times New Roman" w:cs="Times New Roman"/>
          <w:sz w:val="28"/>
          <w:szCs w:val="28"/>
        </w:rPr>
      </w:pPr>
      <w:r w:rsidRPr="00E2060E">
        <w:rPr>
          <w:rFonts w:ascii="Times New Roman" w:hAnsi="Times New Roman" w:cs="Times New Roman"/>
          <w:sz w:val="28"/>
          <w:szCs w:val="28"/>
        </w:rPr>
        <w:t>від _____________ № _______</w:t>
      </w:r>
    </w:p>
    <w:p w:rsidR="00A3117C" w:rsidRPr="00E2060E" w:rsidRDefault="00A3117C" w:rsidP="00A3117C">
      <w:pPr>
        <w:pStyle w:val="HTML0"/>
        <w:jc w:val="center"/>
        <w:rPr>
          <w:rFonts w:ascii="Times New Roman" w:hAnsi="Times New Roman" w:cs="Times New Roman"/>
          <w:sz w:val="28"/>
          <w:szCs w:val="28"/>
        </w:rPr>
      </w:pPr>
      <w:r>
        <w:rPr>
          <w:rFonts w:ascii="Times New Roman" w:hAnsi="Times New Roman" w:cs="Times New Roman"/>
          <w:sz w:val="28"/>
          <w:szCs w:val="28"/>
        </w:rPr>
        <w:t xml:space="preserve">                                                       </w:t>
      </w:r>
      <w:r w:rsidR="001D2FB0">
        <w:rPr>
          <w:rFonts w:ascii="Times New Roman" w:hAnsi="Times New Roman" w:cs="Times New Roman"/>
          <w:sz w:val="28"/>
          <w:szCs w:val="28"/>
        </w:rPr>
        <w:t>Ф</w:t>
      </w:r>
      <w:r>
        <w:rPr>
          <w:rFonts w:ascii="Times New Roman" w:hAnsi="Times New Roman" w:cs="Times New Roman"/>
          <w:sz w:val="28"/>
          <w:szCs w:val="28"/>
        </w:rPr>
        <w:t>орма</w:t>
      </w:r>
    </w:p>
    <w:p w:rsidR="00C34A26" w:rsidRDefault="00C34A26" w:rsidP="00C34A26">
      <w:pPr>
        <w:pStyle w:val="Standard"/>
        <w:ind w:right="9"/>
        <w:jc w:val="right"/>
        <w:rPr>
          <w:sz w:val="20"/>
          <w:szCs w:val="20"/>
        </w:rPr>
      </w:pPr>
    </w:p>
    <w:p w:rsidR="00C34A26" w:rsidRDefault="00C34A26" w:rsidP="00C34A26">
      <w:pPr>
        <w:pStyle w:val="Standard"/>
        <w:ind w:right="9"/>
        <w:jc w:val="right"/>
        <w:rPr>
          <w:sz w:val="20"/>
          <w:szCs w:val="20"/>
        </w:rPr>
      </w:pPr>
    </w:p>
    <w:p w:rsidR="00C34A26" w:rsidRPr="0041721C" w:rsidRDefault="00C34A26" w:rsidP="00C34A26">
      <w:pPr>
        <w:pStyle w:val="Standard"/>
        <w:ind w:right="9"/>
        <w:jc w:val="right"/>
        <w:rPr>
          <w:sz w:val="20"/>
          <w:szCs w:val="20"/>
        </w:rPr>
      </w:pPr>
      <w:r w:rsidRPr="0041721C">
        <w:rPr>
          <w:sz w:val="20"/>
          <w:szCs w:val="20"/>
        </w:rPr>
        <w:t>Додаток</w:t>
      </w:r>
      <w:r>
        <w:rPr>
          <w:sz w:val="20"/>
          <w:szCs w:val="20"/>
        </w:rPr>
        <w:t xml:space="preserve"> 1</w:t>
      </w:r>
      <w:r w:rsidRPr="0041721C">
        <w:rPr>
          <w:spacing w:val="1"/>
          <w:sz w:val="20"/>
          <w:szCs w:val="20"/>
        </w:rPr>
        <w:t xml:space="preserve"> </w:t>
      </w:r>
    </w:p>
    <w:p w:rsidR="00C34A26" w:rsidRDefault="00C34A26" w:rsidP="00C34A26">
      <w:pPr>
        <w:pStyle w:val="Standard"/>
        <w:ind w:left="4445" w:right="9"/>
        <w:jc w:val="right"/>
        <w:rPr>
          <w:spacing w:val="-5"/>
          <w:sz w:val="20"/>
          <w:szCs w:val="20"/>
        </w:rPr>
      </w:pPr>
      <w:r w:rsidRPr="0041721C">
        <w:rPr>
          <w:sz w:val="20"/>
          <w:szCs w:val="20"/>
        </w:rPr>
        <w:t xml:space="preserve">                        </w:t>
      </w:r>
      <w:r>
        <w:rPr>
          <w:sz w:val="20"/>
          <w:szCs w:val="20"/>
        </w:rPr>
        <w:t xml:space="preserve">                         </w:t>
      </w:r>
      <w:r w:rsidRPr="0041721C">
        <w:rPr>
          <w:sz w:val="20"/>
          <w:szCs w:val="20"/>
        </w:rPr>
        <w:t>до</w:t>
      </w:r>
      <w:r w:rsidRPr="0041721C">
        <w:rPr>
          <w:spacing w:val="-3"/>
          <w:sz w:val="20"/>
          <w:szCs w:val="20"/>
        </w:rPr>
        <w:t xml:space="preserve"> </w:t>
      </w:r>
      <w:r>
        <w:rPr>
          <w:sz w:val="20"/>
          <w:szCs w:val="20"/>
        </w:rPr>
        <w:t>д</w:t>
      </w:r>
      <w:r w:rsidRPr="0041721C">
        <w:rPr>
          <w:sz w:val="20"/>
          <w:szCs w:val="20"/>
        </w:rPr>
        <w:t>оговору</w:t>
      </w:r>
      <w:r w:rsidRPr="0041721C">
        <w:rPr>
          <w:spacing w:val="-5"/>
          <w:sz w:val="20"/>
          <w:szCs w:val="20"/>
        </w:rPr>
        <w:t xml:space="preserve">  </w:t>
      </w:r>
    </w:p>
    <w:p w:rsidR="00C34A26" w:rsidRDefault="00C34A26" w:rsidP="00C34A26">
      <w:pPr>
        <w:pStyle w:val="Standard"/>
        <w:ind w:left="4445" w:right="9"/>
        <w:jc w:val="right"/>
        <w:rPr>
          <w:sz w:val="24"/>
          <w:szCs w:val="24"/>
        </w:rPr>
      </w:pPr>
      <w:r w:rsidRPr="0041721C">
        <w:rPr>
          <w:spacing w:val="-5"/>
          <w:sz w:val="20"/>
          <w:szCs w:val="20"/>
        </w:rPr>
        <w:t xml:space="preserve">від </w:t>
      </w:r>
      <w:r>
        <w:t>___</w:t>
      </w:r>
      <w:r w:rsidR="00A3117C">
        <w:t xml:space="preserve"> </w:t>
      </w:r>
      <w:r>
        <w:t>_________</w:t>
      </w:r>
      <w:r w:rsidRPr="0041721C">
        <w:rPr>
          <w:spacing w:val="-5"/>
          <w:sz w:val="20"/>
          <w:szCs w:val="20"/>
        </w:rPr>
        <w:t>20</w:t>
      </w:r>
      <w:r>
        <w:rPr>
          <w:spacing w:val="-5"/>
          <w:sz w:val="20"/>
          <w:szCs w:val="20"/>
        </w:rPr>
        <w:t>__</w:t>
      </w:r>
      <w:r w:rsidRPr="0041721C">
        <w:rPr>
          <w:spacing w:val="-5"/>
          <w:sz w:val="20"/>
          <w:szCs w:val="20"/>
        </w:rPr>
        <w:t>__р</w:t>
      </w:r>
      <w:r>
        <w:rPr>
          <w:spacing w:val="-5"/>
          <w:sz w:val="20"/>
          <w:szCs w:val="20"/>
        </w:rPr>
        <w:t>оку</w:t>
      </w:r>
      <w:r w:rsidRPr="0041721C">
        <w:rPr>
          <w:spacing w:val="-5"/>
          <w:sz w:val="20"/>
          <w:szCs w:val="20"/>
        </w:rPr>
        <w:t xml:space="preserve"> № ____  </w:t>
      </w:r>
    </w:p>
    <w:p w:rsidR="00C34A26" w:rsidRDefault="00C34A26" w:rsidP="00C34A26">
      <w:pPr>
        <w:pStyle w:val="Textbody"/>
        <w:ind w:right="9"/>
        <w:rPr>
          <w:sz w:val="28"/>
          <w:szCs w:val="28"/>
        </w:rPr>
      </w:pPr>
    </w:p>
    <w:p w:rsidR="00C34A26" w:rsidRPr="00B53754" w:rsidRDefault="00C34A26" w:rsidP="00C34A26">
      <w:pPr>
        <w:pStyle w:val="Standard"/>
        <w:ind w:right="9"/>
        <w:jc w:val="center"/>
        <w:rPr>
          <w:b/>
          <w:sz w:val="28"/>
          <w:szCs w:val="28"/>
        </w:rPr>
      </w:pPr>
      <w:r w:rsidRPr="00B53754">
        <w:rPr>
          <w:b/>
          <w:sz w:val="28"/>
          <w:szCs w:val="28"/>
        </w:rPr>
        <w:t>АКТ</w:t>
      </w:r>
    </w:p>
    <w:p w:rsidR="00C34A26" w:rsidRPr="00B53754" w:rsidRDefault="00C34A26" w:rsidP="00C34A26">
      <w:pPr>
        <w:pStyle w:val="Standard"/>
        <w:ind w:right="9"/>
        <w:jc w:val="center"/>
        <w:rPr>
          <w:sz w:val="28"/>
          <w:szCs w:val="28"/>
        </w:rPr>
      </w:pPr>
      <w:r w:rsidRPr="00B53754">
        <w:rPr>
          <w:b/>
          <w:sz w:val="28"/>
          <w:szCs w:val="28"/>
        </w:rPr>
        <w:t>приймання-передачі</w:t>
      </w:r>
      <w:r w:rsidRPr="00B53754">
        <w:rPr>
          <w:b/>
          <w:spacing w:val="-5"/>
          <w:sz w:val="28"/>
          <w:szCs w:val="28"/>
        </w:rPr>
        <w:t xml:space="preserve"> </w:t>
      </w:r>
      <w:r w:rsidRPr="00B53754">
        <w:rPr>
          <w:b/>
          <w:sz w:val="28"/>
          <w:szCs w:val="28"/>
        </w:rPr>
        <w:t>майна</w:t>
      </w:r>
    </w:p>
    <w:p w:rsidR="00C34A26" w:rsidRPr="00B53754" w:rsidRDefault="00C34A26" w:rsidP="00C34A26">
      <w:pPr>
        <w:pStyle w:val="Textbody"/>
        <w:tabs>
          <w:tab w:val="left" w:pos="6687"/>
          <w:tab w:val="left" w:pos="7162"/>
        </w:tabs>
        <w:ind w:right="9"/>
        <w:jc w:val="center"/>
        <w:rPr>
          <w:sz w:val="28"/>
          <w:szCs w:val="28"/>
        </w:rPr>
      </w:pPr>
      <w:r w:rsidRPr="00B53754">
        <w:rPr>
          <w:sz w:val="28"/>
          <w:szCs w:val="28"/>
        </w:rPr>
        <w:t>м.</w:t>
      </w:r>
      <w:r w:rsidRPr="00B53754">
        <w:rPr>
          <w:spacing w:val="-1"/>
          <w:sz w:val="28"/>
          <w:szCs w:val="28"/>
        </w:rPr>
        <w:t xml:space="preserve"> Черкаси</w:t>
      </w:r>
      <w:r w:rsidRPr="00B53754">
        <w:rPr>
          <w:sz w:val="28"/>
          <w:szCs w:val="28"/>
        </w:rPr>
        <w:tab/>
      </w:r>
      <w:r w:rsidRPr="00B53754">
        <w:rPr>
          <w:sz w:val="28"/>
          <w:szCs w:val="28"/>
          <w:u w:val="single"/>
        </w:rPr>
        <w:tab/>
      </w:r>
      <w:r w:rsidRPr="00B53754">
        <w:rPr>
          <w:spacing w:val="-6"/>
          <w:sz w:val="28"/>
          <w:szCs w:val="28"/>
        </w:rPr>
        <w:t xml:space="preserve"> _______</w:t>
      </w:r>
      <w:r w:rsidRPr="00B53754">
        <w:rPr>
          <w:spacing w:val="1"/>
          <w:sz w:val="28"/>
          <w:szCs w:val="28"/>
        </w:rPr>
        <w:t xml:space="preserve"> </w:t>
      </w:r>
      <w:r w:rsidRPr="00B53754">
        <w:rPr>
          <w:sz w:val="28"/>
          <w:szCs w:val="28"/>
        </w:rPr>
        <w:t>20___</w:t>
      </w:r>
      <w:r w:rsidRPr="00B53754">
        <w:rPr>
          <w:spacing w:val="2"/>
          <w:sz w:val="28"/>
          <w:szCs w:val="28"/>
        </w:rPr>
        <w:t xml:space="preserve"> </w:t>
      </w:r>
      <w:r w:rsidRPr="00B53754">
        <w:rPr>
          <w:sz w:val="28"/>
          <w:szCs w:val="28"/>
        </w:rPr>
        <w:t>року</w:t>
      </w:r>
    </w:p>
    <w:p w:rsidR="00C34A26" w:rsidRPr="00B53754" w:rsidRDefault="00C34A26" w:rsidP="00C34A26">
      <w:pPr>
        <w:pStyle w:val="Textbody"/>
        <w:ind w:right="9"/>
        <w:rPr>
          <w:sz w:val="28"/>
          <w:szCs w:val="28"/>
        </w:rPr>
      </w:pPr>
    </w:p>
    <w:p w:rsidR="00C34A26" w:rsidRDefault="00C34A26" w:rsidP="00C34A26">
      <w:pPr>
        <w:pStyle w:val="Textbody"/>
        <w:tabs>
          <w:tab w:val="left" w:pos="0"/>
        </w:tabs>
        <w:ind w:right="9" w:firstLine="567"/>
        <w:jc w:val="both"/>
        <w:rPr>
          <w:sz w:val="28"/>
          <w:szCs w:val="28"/>
        </w:rPr>
      </w:pPr>
      <w:r w:rsidRPr="00B53754">
        <w:rPr>
          <w:sz w:val="28"/>
          <w:szCs w:val="28"/>
        </w:rPr>
        <w:t xml:space="preserve">Черкаський міський центр соціальних служб </w:t>
      </w:r>
      <w:r w:rsidRPr="00B53754">
        <w:rPr>
          <w:spacing w:val="-1"/>
          <w:sz w:val="28"/>
          <w:szCs w:val="28"/>
        </w:rPr>
        <w:t>в особі директора</w:t>
      </w:r>
      <w:r w:rsidRPr="00B53754">
        <w:rPr>
          <w:sz w:val="28"/>
          <w:szCs w:val="28"/>
        </w:rPr>
        <w:t xml:space="preserve"> </w:t>
      </w:r>
      <w:r w:rsidR="00B53754">
        <w:rPr>
          <w:sz w:val="28"/>
          <w:szCs w:val="28"/>
        </w:rPr>
        <w:t xml:space="preserve"> </w:t>
      </w:r>
      <w:r w:rsidR="00386C0D">
        <w:rPr>
          <w:sz w:val="28"/>
          <w:szCs w:val="28"/>
        </w:rPr>
        <w:t>(</w:t>
      </w:r>
      <w:r w:rsidRPr="00B53754">
        <w:rPr>
          <w:sz w:val="28"/>
          <w:szCs w:val="28"/>
        </w:rPr>
        <w:t>далі</w:t>
      </w:r>
      <w:r w:rsidRPr="00B53754">
        <w:rPr>
          <w:spacing w:val="1"/>
          <w:sz w:val="28"/>
          <w:szCs w:val="28"/>
        </w:rPr>
        <w:t xml:space="preserve"> </w:t>
      </w:r>
      <w:r w:rsidRPr="00B53754">
        <w:rPr>
          <w:sz w:val="28"/>
          <w:szCs w:val="28"/>
        </w:rPr>
        <w:t>– Сторона 1), яка діє на підставі положення з однієї сторони, та громадянин/ка_________________________________________, який/яка є внутрішньо переміщеною та/або евакуйованою особою, ідентифікаційний</w:t>
      </w:r>
      <w:r w:rsidRPr="00B53754">
        <w:rPr>
          <w:bCs/>
          <w:spacing w:val="29"/>
          <w:sz w:val="28"/>
          <w:szCs w:val="28"/>
        </w:rPr>
        <w:t xml:space="preserve"> </w:t>
      </w:r>
      <w:r w:rsidRPr="00B53754">
        <w:rPr>
          <w:sz w:val="28"/>
          <w:szCs w:val="28"/>
        </w:rPr>
        <w:t>номер___________________, (далі – Сторона 2</w:t>
      </w:r>
      <w:r w:rsidR="00386C0D">
        <w:rPr>
          <w:sz w:val="28"/>
          <w:szCs w:val="28"/>
        </w:rPr>
        <w:t>)</w:t>
      </w:r>
      <w:r w:rsidRPr="00B53754">
        <w:rPr>
          <w:sz w:val="28"/>
          <w:szCs w:val="28"/>
        </w:rPr>
        <w:t>, місце проживання фізичної особи:</w:t>
      </w:r>
      <w:r w:rsidRPr="00B53754">
        <w:rPr>
          <w:spacing w:val="29"/>
          <w:sz w:val="28"/>
          <w:szCs w:val="28"/>
        </w:rPr>
        <w:t xml:space="preserve"> </w:t>
      </w:r>
      <w:r w:rsidRPr="00B53754">
        <w:rPr>
          <w:sz w:val="28"/>
          <w:szCs w:val="28"/>
        </w:rPr>
        <w:t>__________________________________________________________________</w:t>
      </w:r>
      <w:r w:rsidRPr="00B53754">
        <w:rPr>
          <w:spacing w:val="29"/>
          <w:sz w:val="28"/>
          <w:szCs w:val="28"/>
        </w:rPr>
        <w:t>,</w:t>
      </w:r>
      <w:r w:rsidRPr="00B53754">
        <w:rPr>
          <w:sz w:val="28"/>
          <w:szCs w:val="28"/>
        </w:rPr>
        <w:t>з</w:t>
      </w:r>
      <w:r w:rsidRPr="00B53754">
        <w:rPr>
          <w:spacing w:val="31"/>
          <w:sz w:val="28"/>
          <w:szCs w:val="28"/>
        </w:rPr>
        <w:t xml:space="preserve"> </w:t>
      </w:r>
      <w:r w:rsidRPr="00B53754">
        <w:rPr>
          <w:sz w:val="28"/>
          <w:szCs w:val="28"/>
        </w:rPr>
        <w:t>іншої</w:t>
      </w:r>
      <w:r w:rsidRPr="00B53754">
        <w:rPr>
          <w:spacing w:val="28"/>
          <w:sz w:val="28"/>
          <w:szCs w:val="28"/>
        </w:rPr>
        <w:t xml:space="preserve"> </w:t>
      </w:r>
      <w:r w:rsidRPr="00B53754">
        <w:rPr>
          <w:sz w:val="28"/>
          <w:szCs w:val="28"/>
        </w:rPr>
        <w:t>сторони,</w:t>
      </w:r>
      <w:r w:rsidRPr="00B53754">
        <w:rPr>
          <w:spacing w:val="27"/>
          <w:sz w:val="28"/>
          <w:szCs w:val="28"/>
        </w:rPr>
        <w:t xml:space="preserve"> </w:t>
      </w:r>
      <w:r w:rsidRPr="00B53754">
        <w:rPr>
          <w:spacing w:val="-1"/>
          <w:sz w:val="28"/>
          <w:szCs w:val="28"/>
        </w:rPr>
        <w:t>підписали</w:t>
      </w:r>
      <w:r w:rsidRPr="00B53754">
        <w:rPr>
          <w:spacing w:val="-2"/>
          <w:sz w:val="28"/>
          <w:szCs w:val="28"/>
        </w:rPr>
        <w:t xml:space="preserve"> </w:t>
      </w:r>
      <w:r w:rsidRPr="00B53754">
        <w:rPr>
          <w:sz w:val="28"/>
          <w:szCs w:val="28"/>
        </w:rPr>
        <w:t>цей</w:t>
      </w:r>
      <w:r w:rsidRPr="00B53754">
        <w:rPr>
          <w:spacing w:val="-2"/>
          <w:sz w:val="28"/>
          <w:szCs w:val="28"/>
        </w:rPr>
        <w:t xml:space="preserve"> </w:t>
      </w:r>
      <w:r w:rsidRPr="00B53754">
        <w:rPr>
          <w:sz w:val="28"/>
          <w:szCs w:val="28"/>
        </w:rPr>
        <w:t>акт про наступне:</w:t>
      </w:r>
    </w:p>
    <w:p w:rsidR="00C34A26" w:rsidRPr="00B53754" w:rsidRDefault="00F7066F" w:rsidP="00F7066F">
      <w:pPr>
        <w:pStyle w:val="af"/>
        <w:suppressAutoHyphens/>
        <w:autoSpaceDN w:val="0"/>
        <w:spacing w:before="0" w:beforeAutospacing="0" w:after="0" w:afterAutospacing="0"/>
        <w:ind w:right="9" w:firstLine="567"/>
        <w:jc w:val="both"/>
        <w:textAlignment w:val="baseline"/>
        <w:rPr>
          <w:sz w:val="28"/>
          <w:szCs w:val="28"/>
          <w:lang w:val="uk-UA"/>
        </w:rPr>
      </w:pPr>
      <w:r>
        <w:rPr>
          <w:sz w:val="28"/>
          <w:szCs w:val="28"/>
          <w:lang w:val="uk-UA" w:eastAsia="uk-UA"/>
        </w:rPr>
        <w:t xml:space="preserve">1.1. </w:t>
      </w:r>
      <w:r w:rsidR="00C34A26" w:rsidRPr="00B53754">
        <w:rPr>
          <w:sz w:val="28"/>
          <w:szCs w:val="28"/>
          <w:lang w:val="uk-UA" w:eastAsia="uk-UA"/>
        </w:rPr>
        <w:t xml:space="preserve">Згідно з умовами договору  </w:t>
      </w:r>
      <w:r w:rsidR="00C34A26" w:rsidRPr="00B53754">
        <w:rPr>
          <w:sz w:val="28"/>
          <w:szCs w:val="28"/>
          <w:lang w:val="uk-UA"/>
        </w:rPr>
        <w:t>про користування ліжко-місцем/кімнатою</w:t>
      </w:r>
      <w:r w:rsidR="00C34A26" w:rsidRPr="00B53754">
        <w:rPr>
          <w:spacing w:val="-1"/>
          <w:sz w:val="28"/>
          <w:szCs w:val="28"/>
          <w:lang w:val="uk-UA"/>
        </w:rPr>
        <w:t xml:space="preserve"> </w:t>
      </w:r>
      <w:r w:rsidR="00C34A26" w:rsidRPr="00B53754">
        <w:rPr>
          <w:sz w:val="28"/>
          <w:szCs w:val="28"/>
          <w:lang w:val="uk-UA" w:eastAsia="uk-UA"/>
        </w:rPr>
        <w:t>№ ____  від ____</w:t>
      </w:r>
      <w:r w:rsidR="002D4594">
        <w:rPr>
          <w:sz w:val="28"/>
          <w:szCs w:val="28"/>
          <w:lang w:val="uk-UA" w:eastAsia="uk-UA"/>
        </w:rPr>
        <w:t xml:space="preserve"> </w:t>
      </w:r>
      <w:r w:rsidR="00C34A26" w:rsidRPr="00B53754">
        <w:rPr>
          <w:sz w:val="28"/>
          <w:szCs w:val="28"/>
          <w:lang w:val="uk-UA" w:eastAsia="uk-UA"/>
        </w:rPr>
        <w:t xml:space="preserve">_______20__ року, Сторона 1 передає, а Сторона 2 </w:t>
      </w:r>
      <w:r w:rsidR="00C34A26" w:rsidRPr="00B53754">
        <w:rPr>
          <w:sz w:val="28"/>
          <w:szCs w:val="28"/>
          <w:lang w:val="uk-UA"/>
        </w:rPr>
        <w:t>та члени її сім’ї_________________________________________________________________</w:t>
      </w:r>
      <w:r w:rsidR="00386C0D">
        <w:rPr>
          <w:sz w:val="28"/>
          <w:szCs w:val="28"/>
          <w:lang w:val="uk-UA"/>
        </w:rPr>
        <w:t>____</w:t>
      </w:r>
    </w:p>
    <w:p w:rsidR="00C34A26" w:rsidRPr="00B53754" w:rsidRDefault="00C34A26" w:rsidP="00C34A26">
      <w:pPr>
        <w:pStyle w:val="af"/>
        <w:suppressAutoHyphens/>
        <w:autoSpaceDN w:val="0"/>
        <w:spacing w:before="0" w:beforeAutospacing="0" w:after="0" w:afterAutospacing="0"/>
        <w:ind w:right="9"/>
        <w:jc w:val="both"/>
        <w:textAlignment w:val="baseline"/>
        <w:rPr>
          <w:sz w:val="28"/>
          <w:szCs w:val="28"/>
          <w:lang w:val="uk-UA"/>
        </w:rPr>
      </w:pPr>
      <w:r w:rsidRPr="00B53754">
        <w:rPr>
          <w:sz w:val="28"/>
          <w:szCs w:val="28"/>
          <w:lang w:val="uk-UA"/>
        </w:rPr>
        <w:t>____________________________________________________________________________</w:t>
      </w:r>
      <w:r w:rsidR="00386C0D">
        <w:rPr>
          <w:sz w:val="28"/>
          <w:szCs w:val="28"/>
          <w:lang w:val="uk-UA"/>
        </w:rPr>
        <w:t>_</w:t>
      </w:r>
      <w:r w:rsidRPr="00B53754">
        <w:rPr>
          <w:sz w:val="28"/>
          <w:szCs w:val="28"/>
          <w:lang w:val="uk-UA"/>
        </w:rPr>
        <w:t>______________________________________________________________________________________________________</w:t>
      </w:r>
      <w:r w:rsidR="00B53754">
        <w:rPr>
          <w:sz w:val="28"/>
          <w:szCs w:val="28"/>
          <w:lang w:val="uk-UA"/>
        </w:rPr>
        <w:t>_________________________</w:t>
      </w:r>
    </w:p>
    <w:p w:rsidR="00C34A26" w:rsidRPr="00B53754" w:rsidRDefault="00B53754" w:rsidP="00B53754">
      <w:pPr>
        <w:pStyle w:val="af"/>
        <w:suppressAutoHyphens/>
        <w:autoSpaceDN w:val="0"/>
        <w:spacing w:before="0" w:beforeAutospacing="0" w:after="0" w:afterAutospacing="0"/>
        <w:ind w:right="9"/>
        <w:jc w:val="center"/>
        <w:textAlignment w:val="baseline"/>
        <w:rPr>
          <w:i/>
          <w:sz w:val="28"/>
          <w:szCs w:val="28"/>
          <w:lang w:val="uk-UA"/>
        </w:rPr>
      </w:pPr>
      <w:r w:rsidRPr="00B53754">
        <w:rPr>
          <w:i/>
          <w:sz w:val="28"/>
          <w:szCs w:val="28"/>
          <w:lang w:val="uk-UA"/>
        </w:rPr>
        <w:t>(прізвища, імена та по батькові членів сім'ї)</w:t>
      </w:r>
    </w:p>
    <w:p w:rsidR="00C34A26" w:rsidRPr="00B53754" w:rsidRDefault="00C34A26" w:rsidP="00C34A26">
      <w:pPr>
        <w:tabs>
          <w:tab w:val="left" w:pos="-45"/>
        </w:tabs>
        <w:ind w:left="15" w:right="9"/>
        <w:jc w:val="both"/>
        <w:rPr>
          <w:sz w:val="28"/>
          <w:szCs w:val="28"/>
        </w:rPr>
      </w:pPr>
      <w:r w:rsidRPr="00B53754">
        <w:rPr>
          <w:rFonts w:cs="Calibri"/>
          <w:sz w:val="28"/>
          <w:szCs w:val="28"/>
        </w:rPr>
        <w:t xml:space="preserve">приймають </w:t>
      </w:r>
      <w:r w:rsidRPr="00B53754">
        <w:rPr>
          <w:sz w:val="28"/>
          <w:szCs w:val="28"/>
        </w:rPr>
        <w:t>в</w:t>
      </w:r>
      <w:r w:rsidRPr="00B53754">
        <w:rPr>
          <w:spacing w:val="21"/>
          <w:sz w:val="28"/>
          <w:szCs w:val="28"/>
        </w:rPr>
        <w:t xml:space="preserve"> </w:t>
      </w:r>
      <w:r w:rsidRPr="00B53754">
        <w:rPr>
          <w:sz w:val="28"/>
          <w:szCs w:val="28"/>
        </w:rPr>
        <w:t>безоплатне</w:t>
      </w:r>
      <w:r w:rsidRPr="00B53754">
        <w:rPr>
          <w:spacing w:val="21"/>
          <w:sz w:val="28"/>
          <w:szCs w:val="28"/>
        </w:rPr>
        <w:t xml:space="preserve"> </w:t>
      </w:r>
      <w:r w:rsidRPr="00B53754">
        <w:rPr>
          <w:sz w:val="28"/>
          <w:szCs w:val="28"/>
        </w:rPr>
        <w:t>тимчасове</w:t>
      </w:r>
      <w:r w:rsidRPr="00B53754">
        <w:rPr>
          <w:spacing w:val="20"/>
          <w:sz w:val="28"/>
          <w:szCs w:val="28"/>
        </w:rPr>
        <w:t xml:space="preserve"> </w:t>
      </w:r>
      <w:r w:rsidRPr="00B53754">
        <w:rPr>
          <w:sz w:val="28"/>
          <w:szCs w:val="28"/>
        </w:rPr>
        <w:t>користування ліжко-місце в кімнаті №_______/кімнату ________м</w:t>
      </w:r>
      <w:r w:rsidRPr="00B53754">
        <w:rPr>
          <w:sz w:val="28"/>
          <w:szCs w:val="28"/>
          <w:vertAlign w:val="superscript"/>
        </w:rPr>
        <w:t>2</w:t>
      </w:r>
      <w:r w:rsidRPr="00B53754">
        <w:rPr>
          <w:sz w:val="28"/>
          <w:szCs w:val="28"/>
        </w:rPr>
        <w:t xml:space="preserve">  та площ спільного користування (ванна кімната, коридор, кухня та інше) __________м</w:t>
      </w:r>
      <w:r w:rsidRPr="00B53754">
        <w:rPr>
          <w:sz w:val="28"/>
          <w:szCs w:val="28"/>
          <w:vertAlign w:val="superscript"/>
        </w:rPr>
        <w:t>2</w:t>
      </w:r>
      <w:r w:rsidRPr="00B53754">
        <w:rPr>
          <w:sz w:val="28"/>
          <w:szCs w:val="28"/>
        </w:rPr>
        <w:t xml:space="preserve">, за адресою: м. Черкаси, вулиця </w:t>
      </w:r>
    </w:p>
    <w:p w:rsidR="00C34A26" w:rsidRPr="00B53754" w:rsidRDefault="00F7066F" w:rsidP="00C34A26">
      <w:pPr>
        <w:tabs>
          <w:tab w:val="left" w:pos="-45"/>
        </w:tabs>
        <w:ind w:left="15" w:right="9"/>
        <w:jc w:val="both"/>
        <w:rPr>
          <w:sz w:val="28"/>
          <w:szCs w:val="28"/>
        </w:rPr>
      </w:pPr>
      <w:r>
        <w:rPr>
          <w:sz w:val="28"/>
          <w:szCs w:val="28"/>
          <w:lang w:eastAsia="uk-UA"/>
        </w:rPr>
        <w:tab/>
      </w:r>
      <w:r w:rsidR="00C34A26" w:rsidRPr="00B53754">
        <w:rPr>
          <w:sz w:val="28"/>
          <w:szCs w:val="28"/>
          <w:lang w:eastAsia="uk-UA"/>
        </w:rPr>
        <w:t xml:space="preserve">1.2. Майно передано Стороною 1 та прийнято Стороною 2 у наступному стані: </w:t>
      </w:r>
      <w:r w:rsidR="00C34A26" w:rsidRPr="00B53754">
        <w:rPr>
          <w:sz w:val="28"/>
          <w:szCs w:val="28"/>
          <w:lang w:eastAsia="uk-UA"/>
        </w:rPr>
        <w:tab/>
        <w:t> </w:t>
      </w:r>
    </w:p>
    <w:tbl>
      <w:tblPr>
        <w:tblW w:w="9781" w:type="dxa"/>
        <w:tblInd w:w="108" w:type="dxa"/>
        <w:tblLayout w:type="fixed"/>
        <w:tblCellMar>
          <w:left w:w="10" w:type="dxa"/>
          <w:right w:w="10" w:type="dxa"/>
        </w:tblCellMar>
        <w:tblLook w:val="0000" w:firstRow="0" w:lastRow="0" w:firstColumn="0" w:lastColumn="0" w:noHBand="0" w:noVBand="0"/>
      </w:tblPr>
      <w:tblGrid>
        <w:gridCol w:w="3828"/>
        <w:gridCol w:w="1879"/>
        <w:gridCol w:w="2231"/>
        <w:gridCol w:w="1843"/>
      </w:tblGrid>
      <w:tr w:rsidR="00C34A26" w:rsidRPr="00B53754" w:rsidTr="00F7066F">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left="105" w:right="9"/>
              <w:jc w:val="center"/>
              <w:rPr>
                <w:b/>
                <w:sz w:val="28"/>
                <w:szCs w:val="28"/>
                <w:lang w:eastAsia="uk-UA"/>
              </w:rPr>
            </w:pPr>
            <w:r w:rsidRPr="00B53754">
              <w:rPr>
                <w:b/>
                <w:sz w:val="28"/>
                <w:szCs w:val="28"/>
                <w:lang w:eastAsia="uk-UA"/>
              </w:rPr>
              <w:t>Найменування</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34A26" w:rsidRPr="00B53754" w:rsidRDefault="00C34A26" w:rsidP="00F54BC7">
            <w:pPr>
              <w:pStyle w:val="Standard"/>
              <w:ind w:right="9"/>
              <w:jc w:val="center"/>
              <w:rPr>
                <w:b/>
                <w:sz w:val="28"/>
                <w:szCs w:val="28"/>
              </w:rPr>
            </w:pPr>
            <w:r w:rsidRPr="00B53754">
              <w:rPr>
                <w:b/>
                <w:sz w:val="28"/>
                <w:szCs w:val="28"/>
              </w:rPr>
              <w:t>Кількість</w:t>
            </w:r>
          </w:p>
        </w:tc>
        <w:tc>
          <w:tcPr>
            <w:tcW w:w="2231" w:type="dxa"/>
            <w:tcBorders>
              <w:top w:val="single" w:sz="4" w:space="0" w:color="00000A"/>
              <w:left w:val="single" w:sz="4" w:space="0" w:color="00000A"/>
              <w:bottom w:val="single" w:sz="4" w:space="0" w:color="00000A"/>
            </w:tcBorders>
            <w:tcMar>
              <w:top w:w="0" w:type="dxa"/>
              <w:left w:w="108" w:type="dxa"/>
              <w:bottom w:w="0" w:type="dxa"/>
              <w:right w:w="108" w:type="dxa"/>
            </w:tcMar>
          </w:tcPr>
          <w:p w:rsidR="00C34A26" w:rsidRPr="00B53754" w:rsidRDefault="00C34A26" w:rsidP="00F54BC7">
            <w:pPr>
              <w:pStyle w:val="Standard"/>
              <w:ind w:right="9"/>
              <w:jc w:val="center"/>
              <w:rPr>
                <w:b/>
                <w:sz w:val="28"/>
                <w:szCs w:val="28"/>
              </w:rPr>
            </w:pPr>
            <w:r w:rsidRPr="00B53754">
              <w:rPr>
                <w:b/>
                <w:sz w:val="28"/>
                <w:szCs w:val="28"/>
              </w:rPr>
              <w:t>Стан</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jc w:val="center"/>
              <w:rPr>
                <w:b/>
                <w:sz w:val="28"/>
                <w:szCs w:val="28"/>
              </w:rPr>
            </w:pPr>
            <w:r w:rsidRPr="00B53754">
              <w:rPr>
                <w:b/>
                <w:sz w:val="28"/>
                <w:szCs w:val="28"/>
              </w:rPr>
              <w:t>Вартість, грн.</w:t>
            </w:r>
          </w:p>
        </w:tc>
      </w:tr>
      <w:tr w:rsidR="00C34A26" w:rsidRPr="00B53754" w:rsidTr="00F7066F">
        <w:trPr>
          <w:trHeight w:val="16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2231" w:type="dxa"/>
            <w:tcBorders>
              <w:top w:val="single" w:sz="4" w:space="0" w:color="00000A"/>
              <w:left w:val="single" w:sz="4" w:space="0" w:color="00000A"/>
              <w:bottom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r>
      <w:tr w:rsidR="00C34A26" w:rsidRPr="00B53754" w:rsidTr="00F7066F">
        <w:trPr>
          <w:trHeight w:val="273"/>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2231" w:type="dxa"/>
            <w:tcBorders>
              <w:top w:val="single" w:sz="4" w:space="0" w:color="00000A"/>
              <w:left w:val="single" w:sz="4" w:space="0" w:color="00000A"/>
              <w:bottom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4A26" w:rsidRPr="00B53754" w:rsidRDefault="00C34A26" w:rsidP="00F54BC7">
            <w:pPr>
              <w:pStyle w:val="Standard"/>
              <w:ind w:right="9"/>
              <w:rPr>
                <w:sz w:val="28"/>
                <w:szCs w:val="28"/>
              </w:rPr>
            </w:pPr>
          </w:p>
        </w:tc>
      </w:tr>
    </w:tbl>
    <w:p w:rsidR="00C34A26" w:rsidRPr="00B53754" w:rsidRDefault="00C34A26" w:rsidP="00F7066F">
      <w:pPr>
        <w:pStyle w:val="Standard"/>
        <w:ind w:right="9" w:firstLine="709"/>
        <w:jc w:val="both"/>
        <w:rPr>
          <w:sz w:val="28"/>
          <w:szCs w:val="28"/>
        </w:rPr>
      </w:pPr>
      <w:r w:rsidRPr="00B53754">
        <w:rPr>
          <w:sz w:val="28"/>
          <w:szCs w:val="28"/>
        </w:rPr>
        <w:t xml:space="preserve">1.3. Технічний та санітарний стан </w:t>
      </w:r>
      <w:r w:rsidRPr="00B53754">
        <w:rPr>
          <w:rFonts w:cs="Calibri"/>
          <w:sz w:val="28"/>
          <w:szCs w:val="28"/>
        </w:rPr>
        <w:t>ліжко-місця/</w:t>
      </w:r>
      <w:r w:rsidRPr="00B53754">
        <w:rPr>
          <w:sz w:val="28"/>
          <w:szCs w:val="28"/>
        </w:rPr>
        <w:t xml:space="preserve"> кімнати________________________________________________.</w:t>
      </w:r>
    </w:p>
    <w:p w:rsidR="00C34A26" w:rsidRPr="00B53754" w:rsidRDefault="00C34A26" w:rsidP="00F7066F">
      <w:pPr>
        <w:pStyle w:val="Standard"/>
        <w:ind w:right="9" w:firstLine="709"/>
        <w:jc w:val="both"/>
        <w:rPr>
          <w:sz w:val="28"/>
          <w:szCs w:val="28"/>
        </w:rPr>
      </w:pPr>
      <w:r w:rsidRPr="00B53754">
        <w:rPr>
          <w:sz w:val="28"/>
          <w:szCs w:val="28"/>
        </w:rPr>
        <w:t>1.4. Сторони  не мають претензій одна до одної щодо стану та  передачі майна.</w:t>
      </w:r>
    </w:p>
    <w:p w:rsidR="00C34A26" w:rsidRPr="00B53754" w:rsidRDefault="00C34A26" w:rsidP="00F7066F">
      <w:pPr>
        <w:pStyle w:val="Standard"/>
        <w:ind w:right="9" w:firstLine="709"/>
        <w:jc w:val="both"/>
        <w:rPr>
          <w:bCs/>
          <w:sz w:val="28"/>
          <w:szCs w:val="28"/>
        </w:rPr>
      </w:pPr>
      <w:r w:rsidRPr="00B53754">
        <w:rPr>
          <w:bCs/>
          <w:sz w:val="28"/>
          <w:szCs w:val="28"/>
        </w:rPr>
        <w:t>1.5. Акт складений у двох примірниках, кожен з яких має однакову юридичну силу, по одному примірнику для кожної із сторін.</w:t>
      </w:r>
    </w:p>
    <w:p w:rsidR="00C34A26" w:rsidRPr="00B53754" w:rsidRDefault="00C34A26" w:rsidP="00F7066F">
      <w:pPr>
        <w:pStyle w:val="Standard"/>
        <w:spacing w:after="160"/>
        <w:ind w:right="9" w:firstLine="709"/>
        <w:jc w:val="both"/>
        <w:rPr>
          <w:bCs/>
          <w:sz w:val="28"/>
          <w:szCs w:val="28"/>
          <w:lang w:eastAsia="uk-UA"/>
        </w:rPr>
      </w:pPr>
      <w:r w:rsidRPr="00B53754">
        <w:rPr>
          <w:bCs/>
          <w:sz w:val="28"/>
          <w:szCs w:val="28"/>
          <w:lang w:eastAsia="uk-UA"/>
        </w:rPr>
        <w:t>1.6. Цей акт є невід’ємною частиною договору</w:t>
      </w:r>
      <w:r w:rsidRPr="00B53754">
        <w:rPr>
          <w:sz w:val="28"/>
          <w:szCs w:val="28"/>
        </w:rPr>
        <w:t xml:space="preserve"> про користування ліжко-місцем/кімнатою</w:t>
      </w:r>
      <w:r w:rsidRPr="00B53754">
        <w:rPr>
          <w:spacing w:val="-1"/>
          <w:sz w:val="28"/>
          <w:szCs w:val="28"/>
        </w:rPr>
        <w:t xml:space="preserve"> </w:t>
      </w:r>
      <w:r w:rsidRPr="00B53754">
        <w:rPr>
          <w:sz w:val="28"/>
          <w:szCs w:val="28"/>
          <w:lang w:eastAsia="uk-UA"/>
        </w:rPr>
        <w:t>№ ___ від ____</w:t>
      </w:r>
      <w:r w:rsidR="002D4594">
        <w:rPr>
          <w:sz w:val="28"/>
          <w:szCs w:val="28"/>
          <w:lang w:eastAsia="uk-UA"/>
        </w:rPr>
        <w:t xml:space="preserve"> </w:t>
      </w:r>
      <w:r w:rsidRPr="00B53754">
        <w:rPr>
          <w:sz w:val="28"/>
          <w:szCs w:val="28"/>
          <w:lang w:eastAsia="uk-UA"/>
        </w:rPr>
        <w:t>_______20__ року</w:t>
      </w:r>
      <w:r w:rsidRPr="00B53754">
        <w:rPr>
          <w:bCs/>
          <w:sz w:val="28"/>
          <w:szCs w:val="28"/>
          <w:lang w:eastAsia="uk-UA"/>
        </w:rPr>
        <w:t>.</w:t>
      </w:r>
    </w:p>
    <w:tbl>
      <w:tblPr>
        <w:tblW w:w="9883" w:type="dxa"/>
        <w:tblInd w:w="6" w:type="dxa"/>
        <w:tblLayout w:type="fixed"/>
        <w:tblCellMar>
          <w:left w:w="10" w:type="dxa"/>
          <w:right w:w="10" w:type="dxa"/>
        </w:tblCellMar>
        <w:tblLook w:val="0000" w:firstRow="0" w:lastRow="0" w:firstColumn="0" w:lastColumn="0" w:noHBand="0" w:noVBand="0"/>
      </w:tblPr>
      <w:tblGrid>
        <w:gridCol w:w="5242"/>
        <w:gridCol w:w="4641"/>
      </w:tblGrid>
      <w:tr w:rsidR="00C34A26" w:rsidRPr="00904887" w:rsidTr="00F7066F">
        <w:trPr>
          <w:trHeight w:val="2724"/>
        </w:trPr>
        <w:tc>
          <w:tcPr>
            <w:tcW w:w="52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4A26" w:rsidRPr="00F7066F" w:rsidRDefault="00C34A26" w:rsidP="00F7066F">
            <w:pPr>
              <w:pStyle w:val="Textbody"/>
              <w:tabs>
                <w:tab w:val="left" w:pos="0"/>
              </w:tabs>
              <w:ind w:right="9" w:hanging="119"/>
              <w:jc w:val="center"/>
              <w:rPr>
                <w:b/>
                <w:sz w:val="28"/>
                <w:szCs w:val="28"/>
              </w:rPr>
            </w:pPr>
            <w:r w:rsidRPr="00F7066F">
              <w:rPr>
                <w:b/>
                <w:sz w:val="28"/>
                <w:szCs w:val="28"/>
              </w:rPr>
              <w:lastRenderedPageBreak/>
              <w:t>Черкаський міський центр соціальних служб</w:t>
            </w:r>
            <w:r w:rsidR="00F7066F">
              <w:rPr>
                <w:b/>
                <w:sz w:val="28"/>
                <w:szCs w:val="28"/>
              </w:rPr>
              <w:t xml:space="preserve"> </w:t>
            </w:r>
            <w:r w:rsidRPr="00F7066F">
              <w:rPr>
                <w:b/>
                <w:sz w:val="28"/>
                <w:szCs w:val="28"/>
              </w:rPr>
              <w:t>(Сторона 1)</w:t>
            </w:r>
          </w:p>
          <w:p w:rsidR="00C34A26" w:rsidRPr="00F7066F" w:rsidRDefault="00C34A26" w:rsidP="00F7066F">
            <w:pPr>
              <w:pStyle w:val="Textbody"/>
              <w:tabs>
                <w:tab w:val="left" w:pos="105"/>
              </w:tabs>
              <w:ind w:left="105" w:right="9" w:firstLine="30"/>
              <w:rPr>
                <w:sz w:val="28"/>
                <w:szCs w:val="28"/>
              </w:rPr>
            </w:pPr>
            <w:r w:rsidRPr="00F7066F">
              <w:rPr>
                <w:sz w:val="28"/>
                <w:szCs w:val="28"/>
              </w:rPr>
              <w:t xml:space="preserve">Юридична адреса: вул. </w:t>
            </w:r>
          </w:p>
          <w:p w:rsidR="00C34A26" w:rsidRPr="00F7066F" w:rsidRDefault="00C34A26" w:rsidP="00F7066F">
            <w:pPr>
              <w:pStyle w:val="Textbody"/>
              <w:tabs>
                <w:tab w:val="left" w:pos="105"/>
              </w:tabs>
              <w:ind w:left="105" w:right="9" w:firstLine="30"/>
              <w:rPr>
                <w:sz w:val="28"/>
                <w:szCs w:val="28"/>
              </w:rPr>
            </w:pPr>
            <w:r w:rsidRPr="00F7066F">
              <w:rPr>
                <w:sz w:val="28"/>
                <w:szCs w:val="28"/>
              </w:rPr>
              <w:t>м. Черкаси, 18001</w:t>
            </w:r>
          </w:p>
          <w:p w:rsidR="00C34A26" w:rsidRPr="00F7066F" w:rsidRDefault="00C34A26" w:rsidP="00F7066F">
            <w:pPr>
              <w:pStyle w:val="Textbody"/>
              <w:tabs>
                <w:tab w:val="left" w:pos="105"/>
              </w:tabs>
              <w:ind w:left="105" w:right="9" w:firstLine="30"/>
              <w:rPr>
                <w:sz w:val="28"/>
                <w:szCs w:val="28"/>
              </w:rPr>
            </w:pPr>
            <w:r w:rsidRPr="00F7066F">
              <w:rPr>
                <w:sz w:val="28"/>
                <w:szCs w:val="28"/>
              </w:rPr>
              <w:t xml:space="preserve">Фактична адреса: вул. </w:t>
            </w:r>
          </w:p>
          <w:p w:rsidR="00C34A26" w:rsidRPr="00F7066F" w:rsidRDefault="00C34A26" w:rsidP="00F7066F">
            <w:pPr>
              <w:pStyle w:val="Textbody"/>
              <w:tabs>
                <w:tab w:val="left" w:pos="105"/>
              </w:tabs>
              <w:ind w:left="105" w:right="9" w:firstLine="30"/>
              <w:rPr>
                <w:sz w:val="28"/>
                <w:szCs w:val="28"/>
              </w:rPr>
            </w:pPr>
            <w:r w:rsidRPr="00F7066F">
              <w:rPr>
                <w:sz w:val="28"/>
                <w:szCs w:val="28"/>
              </w:rPr>
              <w:t>м. Черкаси, 18001</w:t>
            </w:r>
          </w:p>
          <w:p w:rsidR="00C34A26" w:rsidRPr="00F7066F" w:rsidRDefault="00C34A26" w:rsidP="00F7066F">
            <w:pPr>
              <w:pStyle w:val="Textbody"/>
              <w:tabs>
                <w:tab w:val="left" w:pos="105"/>
              </w:tabs>
              <w:ind w:left="105" w:right="9" w:firstLine="30"/>
              <w:rPr>
                <w:sz w:val="28"/>
                <w:szCs w:val="28"/>
              </w:rPr>
            </w:pPr>
            <w:r w:rsidRPr="00F7066F">
              <w:rPr>
                <w:sz w:val="28"/>
                <w:szCs w:val="28"/>
              </w:rPr>
              <w:t xml:space="preserve">Код ЄДРПОУ </w:t>
            </w:r>
            <w:bookmarkStart w:id="1" w:name="_GoBack"/>
            <w:bookmarkEnd w:id="1"/>
          </w:p>
          <w:p w:rsidR="00C34A26" w:rsidRPr="00F7066F" w:rsidRDefault="00C34A26" w:rsidP="00F54BC7">
            <w:pPr>
              <w:pStyle w:val="Textbody"/>
              <w:tabs>
                <w:tab w:val="left" w:pos="105"/>
              </w:tabs>
              <w:ind w:left="105" w:right="9" w:firstLine="30"/>
              <w:jc w:val="both"/>
              <w:rPr>
                <w:sz w:val="28"/>
                <w:szCs w:val="28"/>
              </w:rPr>
            </w:pPr>
          </w:p>
          <w:p w:rsidR="00C34A26" w:rsidRPr="00F7066F" w:rsidRDefault="00C34A26" w:rsidP="00F54BC7">
            <w:pPr>
              <w:pStyle w:val="Textbody"/>
              <w:tabs>
                <w:tab w:val="left" w:pos="105"/>
              </w:tabs>
              <w:ind w:left="105" w:right="9" w:firstLine="30"/>
              <w:jc w:val="both"/>
              <w:rPr>
                <w:sz w:val="28"/>
                <w:szCs w:val="28"/>
              </w:rPr>
            </w:pPr>
          </w:p>
          <w:p w:rsidR="00C34A26" w:rsidRPr="00F7066F" w:rsidRDefault="00F7066F" w:rsidP="00F54BC7">
            <w:pPr>
              <w:pStyle w:val="Textbody"/>
              <w:tabs>
                <w:tab w:val="left" w:pos="105"/>
              </w:tabs>
              <w:ind w:right="9"/>
              <w:jc w:val="both"/>
              <w:rPr>
                <w:sz w:val="28"/>
                <w:szCs w:val="28"/>
              </w:rPr>
            </w:pPr>
            <w:r>
              <w:rPr>
                <w:sz w:val="28"/>
                <w:szCs w:val="28"/>
              </w:rPr>
              <w:t>_____________</w:t>
            </w:r>
            <w:r w:rsidR="00C34A26" w:rsidRPr="00F7066F">
              <w:rPr>
                <w:sz w:val="28"/>
                <w:szCs w:val="28"/>
              </w:rPr>
              <w:t xml:space="preserve">                    ____________</w:t>
            </w:r>
          </w:p>
          <w:p w:rsidR="00C34A26" w:rsidRPr="00F7066F" w:rsidRDefault="00F7066F" w:rsidP="00F7066F">
            <w:pPr>
              <w:pStyle w:val="Textbody"/>
              <w:tabs>
                <w:tab w:val="left" w:pos="105"/>
              </w:tabs>
              <w:ind w:right="9"/>
              <w:jc w:val="both"/>
              <w:rPr>
                <w:sz w:val="28"/>
                <w:szCs w:val="28"/>
              </w:rPr>
            </w:pPr>
            <w:r>
              <w:rPr>
                <w:sz w:val="28"/>
                <w:szCs w:val="28"/>
              </w:rPr>
              <w:t xml:space="preserve">       </w:t>
            </w:r>
            <w:r w:rsidR="00C34A26" w:rsidRPr="00F7066F">
              <w:rPr>
                <w:sz w:val="28"/>
                <w:szCs w:val="28"/>
              </w:rPr>
              <w:t xml:space="preserve">(Підпис)                           </w:t>
            </w:r>
            <w:r w:rsidRPr="00F7066F">
              <w:rPr>
                <w:sz w:val="28"/>
                <w:szCs w:val="28"/>
              </w:rPr>
              <w:t>(ПІП)</w:t>
            </w:r>
            <w:r w:rsidR="00C34A26" w:rsidRPr="00F7066F">
              <w:rPr>
                <w:sz w:val="28"/>
                <w:szCs w:val="28"/>
              </w:rPr>
              <w:t xml:space="preserve">                                        </w:t>
            </w:r>
          </w:p>
        </w:tc>
        <w:tc>
          <w:tcPr>
            <w:tcW w:w="46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4A26" w:rsidRPr="00F7066F" w:rsidRDefault="00C34A26" w:rsidP="00F54BC7">
            <w:pPr>
              <w:pStyle w:val="TableParagraph"/>
              <w:ind w:left="0" w:right="9"/>
              <w:jc w:val="both"/>
              <w:rPr>
                <w:b/>
                <w:kern w:val="3"/>
                <w:sz w:val="28"/>
                <w:szCs w:val="28"/>
                <w:u w:val="none"/>
              </w:rPr>
            </w:pPr>
            <w:r w:rsidRPr="00F7066F">
              <w:rPr>
                <w:b/>
                <w:kern w:val="3"/>
                <w:sz w:val="28"/>
                <w:szCs w:val="28"/>
                <w:u w:val="none"/>
              </w:rPr>
              <w:t>Сторона 2</w:t>
            </w:r>
          </w:p>
          <w:p w:rsidR="00C34A26" w:rsidRPr="00F7066F" w:rsidRDefault="00C34A26" w:rsidP="00F54BC7">
            <w:pPr>
              <w:pStyle w:val="TableParagraph"/>
              <w:ind w:left="0" w:right="9"/>
              <w:jc w:val="both"/>
              <w:rPr>
                <w:sz w:val="28"/>
                <w:szCs w:val="28"/>
                <w:u w:val="none"/>
              </w:rPr>
            </w:pPr>
            <w:r w:rsidRPr="00F7066F">
              <w:rPr>
                <w:sz w:val="28"/>
                <w:szCs w:val="28"/>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A26" w:rsidRPr="00F7066F" w:rsidRDefault="00C34A26" w:rsidP="00F54BC7">
            <w:pPr>
              <w:pStyle w:val="TableParagraph"/>
              <w:ind w:left="0" w:right="9"/>
              <w:jc w:val="both"/>
              <w:rPr>
                <w:sz w:val="28"/>
                <w:szCs w:val="28"/>
                <w:u w:val="none"/>
              </w:rPr>
            </w:pPr>
            <w:r w:rsidRPr="00F7066F">
              <w:rPr>
                <w:sz w:val="28"/>
                <w:szCs w:val="28"/>
                <w:u w:val="none"/>
              </w:rPr>
              <w:t>(ПІП, місце проживання/реєстрації, паспортні дані, ідентифікаційний код)</w:t>
            </w:r>
          </w:p>
          <w:p w:rsidR="00C34A26" w:rsidRPr="00F7066F" w:rsidRDefault="00F7066F" w:rsidP="00F54BC7">
            <w:pPr>
              <w:pStyle w:val="TableParagraph"/>
              <w:ind w:left="0" w:right="9"/>
              <w:jc w:val="both"/>
              <w:rPr>
                <w:sz w:val="28"/>
                <w:szCs w:val="28"/>
                <w:u w:val="none"/>
              </w:rPr>
            </w:pPr>
            <w:r>
              <w:rPr>
                <w:sz w:val="28"/>
                <w:szCs w:val="28"/>
                <w:u w:val="none"/>
              </w:rPr>
              <w:t>____________        ___________</w:t>
            </w:r>
          </w:p>
          <w:p w:rsidR="00C34A26" w:rsidRPr="00F7066F" w:rsidRDefault="00F7066F" w:rsidP="00F7066F">
            <w:pPr>
              <w:pStyle w:val="TableParagraph"/>
              <w:ind w:left="0" w:right="9"/>
              <w:jc w:val="both"/>
              <w:rPr>
                <w:sz w:val="28"/>
                <w:szCs w:val="28"/>
                <w:u w:val="none"/>
              </w:rPr>
            </w:pPr>
            <w:r>
              <w:rPr>
                <w:sz w:val="28"/>
                <w:szCs w:val="28"/>
                <w:u w:val="none"/>
              </w:rPr>
              <w:t xml:space="preserve">    </w:t>
            </w:r>
            <w:r w:rsidRPr="00F7066F">
              <w:rPr>
                <w:sz w:val="28"/>
                <w:szCs w:val="28"/>
                <w:u w:val="none"/>
              </w:rPr>
              <w:t xml:space="preserve">(Підпис)                      (ПІП)                                                           </w:t>
            </w:r>
            <w:r w:rsidR="00C34A26" w:rsidRPr="00F7066F">
              <w:rPr>
                <w:sz w:val="28"/>
                <w:szCs w:val="28"/>
                <w:u w:val="none"/>
              </w:rPr>
              <w:t xml:space="preserve">    </w:t>
            </w:r>
          </w:p>
        </w:tc>
      </w:tr>
    </w:tbl>
    <w:p w:rsidR="00F7066F" w:rsidRDefault="00F7066F" w:rsidP="00C34A26">
      <w:pPr>
        <w:ind w:left="7788" w:right="12" w:firstLine="22"/>
        <w:jc w:val="right"/>
        <w:rPr>
          <w:sz w:val="28"/>
          <w:szCs w:val="28"/>
        </w:rPr>
      </w:pPr>
    </w:p>
    <w:p w:rsidR="00F7066F" w:rsidRDefault="00F7066F" w:rsidP="00C34A26">
      <w:pPr>
        <w:ind w:left="7788" w:right="12" w:firstLine="22"/>
        <w:jc w:val="right"/>
        <w:rPr>
          <w:sz w:val="28"/>
          <w:szCs w:val="28"/>
        </w:rPr>
      </w:pPr>
    </w:p>
    <w:p w:rsidR="00F7066F" w:rsidRDefault="00F7066F" w:rsidP="00C34A26">
      <w:pPr>
        <w:ind w:left="7788" w:right="12" w:firstLine="22"/>
        <w:jc w:val="right"/>
        <w:rPr>
          <w:sz w:val="28"/>
          <w:szCs w:val="28"/>
        </w:rPr>
      </w:pPr>
    </w:p>
    <w:p w:rsidR="006F10C8" w:rsidRPr="00B02396" w:rsidRDefault="006F10C8" w:rsidP="006F10C8">
      <w:pPr>
        <w:rPr>
          <w:sz w:val="28"/>
          <w:szCs w:val="28"/>
        </w:rPr>
      </w:pPr>
      <w:r w:rsidRPr="00B02396">
        <w:rPr>
          <w:sz w:val="28"/>
          <w:szCs w:val="28"/>
        </w:rPr>
        <w:t>В.о. директора департаменту соціальної</w:t>
      </w:r>
    </w:p>
    <w:p w:rsidR="006F10C8" w:rsidRPr="00904887" w:rsidRDefault="006F10C8" w:rsidP="006F10C8">
      <w:pPr>
        <w:ind w:right="9"/>
        <w:sectPr w:rsidR="006F10C8" w:rsidRPr="00904887">
          <w:pgSz w:w="12240" w:h="15840"/>
          <w:pgMar w:top="640" w:right="540" w:bottom="709" w:left="980" w:header="720" w:footer="720" w:gutter="0"/>
          <w:cols w:space="720"/>
        </w:sectPr>
      </w:pPr>
      <w:r w:rsidRPr="00B02396">
        <w:rPr>
          <w:sz w:val="28"/>
          <w:szCs w:val="28"/>
        </w:rPr>
        <w:t>політики Черкаської міської ради</w:t>
      </w:r>
      <w:r>
        <w:rPr>
          <w:sz w:val="28"/>
          <w:szCs w:val="28"/>
        </w:rPr>
        <w:t xml:space="preserve">                                                       Юлія НІКОНЕНКО</w:t>
      </w:r>
    </w:p>
    <w:p w:rsidR="00C34A26" w:rsidRPr="00E2060E" w:rsidRDefault="00C34A26" w:rsidP="00C34A26">
      <w:pPr>
        <w:ind w:left="7788" w:right="12" w:firstLine="22"/>
        <w:jc w:val="right"/>
        <w:rPr>
          <w:sz w:val="28"/>
          <w:szCs w:val="28"/>
        </w:rPr>
      </w:pPr>
      <w:r w:rsidRPr="00E2060E">
        <w:rPr>
          <w:sz w:val="28"/>
          <w:szCs w:val="28"/>
        </w:rPr>
        <w:lastRenderedPageBreak/>
        <w:t xml:space="preserve">Додаток </w:t>
      </w:r>
      <w:r>
        <w:rPr>
          <w:sz w:val="28"/>
          <w:szCs w:val="28"/>
        </w:rPr>
        <w:t>3</w:t>
      </w:r>
    </w:p>
    <w:p w:rsidR="00C34A26" w:rsidRPr="00E2060E" w:rsidRDefault="00C34A26" w:rsidP="00C34A26">
      <w:pPr>
        <w:ind w:right="12"/>
        <w:jc w:val="right"/>
        <w:rPr>
          <w:sz w:val="28"/>
          <w:szCs w:val="28"/>
        </w:rPr>
      </w:pPr>
      <w:r w:rsidRPr="00E2060E">
        <w:rPr>
          <w:sz w:val="28"/>
          <w:szCs w:val="28"/>
        </w:rPr>
        <w:t>ЗАТВЕРДЖЕНО</w:t>
      </w:r>
    </w:p>
    <w:p w:rsidR="00C34A26" w:rsidRPr="00E2060E" w:rsidRDefault="00C34A26" w:rsidP="00C34A26">
      <w:pPr>
        <w:ind w:right="12"/>
        <w:jc w:val="right"/>
        <w:rPr>
          <w:sz w:val="28"/>
          <w:szCs w:val="28"/>
        </w:rPr>
      </w:pPr>
      <w:r w:rsidRPr="00E2060E">
        <w:rPr>
          <w:sz w:val="28"/>
          <w:szCs w:val="28"/>
        </w:rPr>
        <w:t>рішення виконавчого комітету</w:t>
      </w:r>
    </w:p>
    <w:p w:rsidR="00C34A26" w:rsidRPr="00E2060E" w:rsidRDefault="00C34A26" w:rsidP="00C34A26">
      <w:pPr>
        <w:ind w:left="1260" w:right="12" w:hanging="1260"/>
        <w:jc w:val="right"/>
        <w:rPr>
          <w:sz w:val="28"/>
          <w:szCs w:val="28"/>
        </w:rPr>
      </w:pPr>
      <w:r w:rsidRPr="00E2060E">
        <w:rPr>
          <w:sz w:val="28"/>
          <w:szCs w:val="28"/>
        </w:rPr>
        <w:t>Черкаської міської ради</w:t>
      </w:r>
    </w:p>
    <w:p w:rsidR="00C34A26" w:rsidRPr="00E2060E" w:rsidRDefault="00C34A26" w:rsidP="00C34A26">
      <w:pPr>
        <w:pStyle w:val="HTML0"/>
        <w:jc w:val="right"/>
        <w:rPr>
          <w:rFonts w:ascii="Times New Roman" w:hAnsi="Times New Roman" w:cs="Times New Roman"/>
          <w:sz w:val="28"/>
          <w:szCs w:val="28"/>
        </w:rPr>
      </w:pPr>
      <w:r w:rsidRPr="00E2060E">
        <w:rPr>
          <w:rFonts w:ascii="Times New Roman" w:hAnsi="Times New Roman" w:cs="Times New Roman"/>
          <w:sz w:val="28"/>
          <w:szCs w:val="28"/>
        </w:rPr>
        <w:t>від _____________ № _______</w:t>
      </w:r>
    </w:p>
    <w:p w:rsidR="00C34A26" w:rsidRDefault="00C34A26" w:rsidP="00C34A26">
      <w:pPr>
        <w:pStyle w:val="Standard"/>
        <w:ind w:right="9"/>
        <w:jc w:val="right"/>
        <w:rPr>
          <w:sz w:val="20"/>
          <w:szCs w:val="20"/>
        </w:rPr>
      </w:pPr>
    </w:p>
    <w:p w:rsidR="00C34A26" w:rsidRDefault="00C34A26" w:rsidP="00C34A26">
      <w:pPr>
        <w:pStyle w:val="Standard"/>
        <w:ind w:right="9"/>
        <w:jc w:val="right"/>
        <w:rPr>
          <w:sz w:val="20"/>
          <w:szCs w:val="20"/>
        </w:rPr>
      </w:pPr>
    </w:p>
    <w:p w:rsidR="00C34A26" w:rsidRPr="0041721C" w:rsidRDefault="00C34A26" w:rsidP="00C34A26">
      <w:pPr>
        <w:pStyle w:val="Standard"/>
        <w:ind w:right="9"/>
        <w:jc w:val="right"/>
        <w:rPr>
          <w:sz w:val="20"/>
          <w:szCs w:val="20"/>
        </w:rPr>
      </w:pPr>
      <w:r w:rsidRPr="0041721C">
        <w:rPr>
          <w:sz w:val="20"/>
          <w:szCs w:val="20"/>
        </w:rPr>
        <w:t>Додаток</w:t>
      </w:r>
      <w:r>
        <w:rPr>
          <w:sz w:val="20"/>
          <w:szCs w:val="20"/>
        </w:rPr>
        <w:t xml:space="preserve"> 2</w:t>
      </w:r>
      <w:r w:rsidRPr="0041721C">
        <w:rPr>
          <w:spacing w:val="1"/>
          <w:sz w:val="20"/>
          <w:szCs w:val="20"/>
        </w:rPr>
        <w:t xml:space="preserve"> </w:t>
      </w:r>
    </w:p>
    <w:p w:rsidR="00C34A26" w:rsidRDefault="00C34A26" w:rsidP="00C34A26">
      <w:pPr>
        <w:pStyle w:val="Standard"/>
        <w:ind w:left="4445" w:right="9"/>
        <w:jc w:val="right"/>
        <w:rPr>
          <w:spacing w:val="-5"/>
          <w:sz w:val="20"/>
          <w:szCs w:val="20"/>
        </w:rPr>
      </w:pPr>
      <w:r w:rsidRPr="0041721C">
        <w:rPr>
          <w:sz w:val="20"/>
          <w:szCs w:val="20"/>
        </w:rPr>
        <w:t xml:space="preserve">                        </w:t>
      </w:r>
      <w:r>
        <w:rPr>
          <w:sz w:val="20"/>
          <w:szCs w:val="20"/>
        </w:rPr>
        <w:t xml:space="preserve">                         </w:t>
      </w:r>
      <w:r w:rsidRPr="0041721C">
        <w:rPr>
          <w:sz w:val="20"/>
          <w:szCs w:val="20"/>
        </w:rPr>
        <w:t>до</w:t>
      </w:r>
      <w:r w:rsidRPr="0041721C">
        <w:rPr>
          <w:spacing w:val="-3"/>
          <w:sz w:val="20"/>
          <w:szCs w:val="20"/>
        </w:rPr>
        <w:t xml:space="preserve"> </w:t>
      </w:r>
      <w:r>
        <w:rPr>
          <w:sz w:val="20"/>
          <w:szCs w:val="20"/>
        </w:rPr>
        <w:t>д</w:t>
      </w:r>
      <w:r w:rsidRPr="0041721C">
        <w:rPr>
          <w:sz w:val="20"/>
          <w:szCs w:val="20"/>
        </w:rPr>
        <w:t>оговору</w:t>
      </w:r>
      <w:r w:rsidRPr="0041721C">
        <w:rPr>
          <w:spacing w:val="-5"/>
          <w:sz w:val="20"/>
          <w:szCs w:val="20"/>
        </w:rPr>
        <w:t xml:space="preserve">  </w:t>
      </w:r>
    </w:p>
    <w:p w:rsidR="00C34A26" w:rsidRDefault="00C34A26" w:rsidP="00C34A26">
      <w:pPr>
        <w:pStyle w:val="Standard"/>
        <w:ind w:left="4445" w:right="9"/>
        <w:jc w:val="right"/>
        <w:rPr>
          <w:sz w:val="24"/>
          <w:szCs w:val="24"/>
        </w:rPr>
      </w:pPr>
      <w:r w:rsidRPr="0041721C">
        <w:rPr>
          <w:spacing w:val="-5"/>
          <w:sz w:val="20"/>
          <w:szCs w:val="20"/>
        </w:rPr>
        <w:t xml:space="preserve">від </w:t>
      </w:r>
      <w:r w:rsidR="00A3117C">
        <w:rPr>
          <w:spacing w:val="-5"/>
          <w:sz w:val="20"/>
          <w:szCs w:val="20"/>
        </w:rPr>
        <w:t xml:space="preserve"> </w:t>
      </w:r>
      <w:r>
        <w:t>___</w:t>
      </w:r>
      <w:r w:rsidR="00A3117C">
        <w:t xml:space="preserve"> </w:t>
      </w:r>
      <w:r>
        <w:t>_________</w:t>
      </w:r>
      <w:r w:rsidRPr="0041721C">
        <w:rPr>
          <w:spacing w:val="-5"/>
          <w:sz w:val="20"/>
          <w:szCs w:val="20"/>
        </w:rPr>
        <w:t>20</w:t>
      </w:r>
      <w:r>
        <w:rPr>
          <w:spacing w:val="-5"/>
          <w:sz w:val="20"/>
          <w:szCs w:val="20"/>
        </w:rPr>
        <w:t>__</w:t>
      </w:r>
      <w:r w:rsidRPr="0041721C">
        <w:rPr>
          <w:spacing w:val="-5"/>
          <w:sz w:val="20"/>
          <w:szCs w:val="20"/>
        </w:rPr>
        <w:t>__р</w:t>
      </w:r>
      <w:r>
        <w:rPr>
          <w:spacing w:val="-5"/>
          <w:sz w:val="20"/>
          <w:szCs w:val="20"/>
        </w:rPr>
        <w:t>оку</w:t>
      </w:r>
      <w:r w:rsidRPr="0041721C">
        <w:rPr>
          <w:spacing w:val="-5"/>
          <w:sz w:val="20"/>
          <w:szCs w:val="20"/>
        </w:rPr>
        <w:t xml:space="preserve"> № ____  </w:t>
      </w:r>
    </w:p>
    <w:p w:rsidR="00C34A26" w:rsidRDefault="00C34A26" w:rsidP="00C34A26">
      <w:pPr>
        <w:pStyle w:val="Standard"/>
        <w:ind w:right="9"/>
      </w:pPr>
    </w:p>
    <w:p w:rsidR="006F10C8" w:rsidRDefault="006F10C8" w:rsidP="00B26B09">
      <w:pPr>
        <w:keepNext/>
        <w:keepLines/>
        <w:spacing w:before="240" w:after="240"/>
        <w:jc w:val="center"/>
        <w:rPr>
          <w:b/>
          <w:color w:val="000000"/>
          <w:sz w:val="28"/>
          <w:szCs w:val="28"/>
          <w:lang w:eastAsia="uk-UA"/>
        </w:rPr>
      </w:pPr>
    </w:p>
    <w:p w:rsidR="00B26B09" w:rsidRPr="00DD48FF" w:rsidRDefault="00B26B09" w:rsidP="00B26B09">
      <w:pPr>
        <w:keepNext/>
        <w:keepLines/>
        <w:spacing w:before="240" w:after="240"/>
        <w:jc w:val="center"/>
        <w:rPr>
          <w:b/>
          <w:color w:val="000000"/>
          <w:sz w:val="28"/>
          <w:szCs w:val="28"/>
          <w:lang w:eastAsia="uk-UA"/>
        </w:rPr>
      </w:pPr>
      <w:r w:rsidRPr="00927647">
        <w:rPr>
          <w:b/>
          <w:color w:val="000000"/>
          <w:sz w:val="28"/>
          <w:szCs w:val="28"/>
          <w:lang w:eastAsia="uk-UA"/>
        </w:rPr>
        <w:t>ПРАВИЛА</w:t>
      </w:r>
      <w:r w:rsidRPr="00927647">
        <w:rPr>
          <w:b/>
          <w:color w:val="000000"/>
          <w:sz w:val="28"/>
          <w:szCs w:val="28"/>
          <w:lang w:eastAsia="uk-UA"/>
        </w:rPr>
        <w:br/>
        <w:t xml:space="preserve">проживання внутрішньо переміщених осіб </w:t>
      </w:r>
      <w:r w:rsidRPr="00927647">
        <w:rPr>
          <w:b/>
          <w:color w:val="000000"/>
          <w:sz w:val="28"/>
          <w:szCs w:val="28"/>
          <w:lang w:eastAsia="uk-UA"/>
        </w:rPr>
        <w:br/>
        <w:t xml:space="preserve">у </w:t>
      </w:r>
      <w:r>
        <w:rPr>
          <w:b/>
          <w:color w:val="000000"/>
          <w:sz w:val="28"/>
          <w:szCs w:val="28"/>
          <w:lang w:eastAsia="uk-UA"/>
        </w:rPr>
        <w:t xml:space="preserve">стаціонарній службі </w:t>
      </w:r>
      <w:r w:rsidRPr="00DD48FF">
        <w:rPr>
          <w:b/>
          <w:sz w:val="28"/>
        </w:rPr>
        <w:t>«Тимчасовий притулок для осіб і сімей з дітьми»</w:t>
      </w:r>
      <w:r w:rsidRPr="00DD48FF">
        <w:rPr>
          <w:b/>
          <w:sz w:val="28"/>
          <w:szCs w:val="28"/>
        </w:rPr>
        <w:t xml:space="preserve"> Черкаського м</w:t>
      </w:r>
      <w:r>
        <w:rPr>
          <w:b/>
          <w:sz w:val="28"/>
          <w:szCs w:val="28"/>
        </w:rPr>
        <w:t>іського центру соціальних служб</w:t>
      </w:r>
      <w:r w:rsidRPr="00DD48FF">
        <w:rPr>
          <w:b/>
          <w:sz w:val="28"/>
          <w:szCs w:val="28"/>
        </w:rPr>
        <w:t xml:space="preserve"> </w:t>
      </w:r>
    </w:p>
    <w:p w:rsidR="00B26B09" w:rsidRPr="00EF07FB" w:rsidRDefault="00B26B09" w:rsidP="00B26B09">
      <w:pPr>
        <w:keepNext/>
        <w:ind w:firstLine="567"/>
        <w:jc w:val="both"/>
        <w:rPr>
          <w:color w:val="000000"/>
          <w:sz w:val="28"/>
          <w:szCs w:val="28"/>
          <w:lang w:eastAsia="uk-UA"/>
        </w:rPr>
      </w:pPr>
      <w:r w:rsidRPr="00EF07FB">
        <w:rPr>
          <w:color w:val="000000"/>
          <w:sz w:val="28"/>
          <w:szCs w:val="28"/>
          <w:lang w:eastAsia="uk-UA"/>
        </w:rPr>
        <w:t xml:space="preserve">1. Ці Правила визначають порядок проживання внутрішньо переміщених осіб у приміщеннях стаціонарної служби </w:t>
      </w:r>
      <w:r w:rsidRPr="00EF07FB">
        <w:rPr>
          <w:sz w:val="28"/>
          <w:szCs w:val="28"/>
        </w:rPr>
        <w:t>«Тимчасовий притулок для осіб і сімей з дітьми» Черкаського міського центру соціальних служб</w:t>
      </w:r>
      <w:r w:rsidRPr="00EF07FB">
        <w:rPr>
          <w:b/>
          <w:sz w:val="28"/>
          <w:szCs w:val="28"/>
        </w:rPr>
        <w:t xml:space="preserve"> </w:t>
      </w:r>
      <w:r w:rsidRPr="00EF07FB">
        <w:rPr>
          <w:color w:val="000000"/>
          <w:sz w:val="28"/>
          <w:szCs w:val="28"/>
          <w:lang w:eastAsia="uk-UA"/>
        </w:rPr>
        <w:t xml:space="preserve">(далі - приміщення тимчасового притулку) та користування ними. </w:t>
      </w:r>
    </w:p>
    <w:p w:rsidR="00B26B09" w:rsidRPr="00EF07FB" w:rsidRDefault="00B26B09" w:rsidP="00B26B09">
      <w:pPr>
        <w:keepNext/>
        <w:ind w:firstLine="567"/>
        <w:jc w:val="both"/>
        <w:rPr>
          <w:color w:val="000000"/>
          <w:sz w:val="28"/>
          <w:szCs w:val="28"/>
          <w:lang w:eastAsia="uk-UA"/>
        </w:rPr>
      </w:pPr>
      <w:r w:rsidRPr="00B055FF">
        <w:rPr>
          <w:color w:val="000000"/>
          <w:sz w:val="28"/>
          <w:szCs w:val="28"/>
          <w:lang w:eastAsia="uk-UA"/>
        </w:rPr>
        <w:t>Правила є невід’ємною частиною договору користування ліжко-місцем/кімнатою в приміщеннях тимчасового притулку (далі-договір).</w:t>
      </w:r>
    </w:p>
    <w:p w:rsidR="00B26B09" w:rsidRPr="00EF07FB" w:rsidRDefault="00B26B09" w:rsidP="00B26B09">
      <w:pPr>
        <w:keepNext/>
        <w:ind w:firstLine="567"/>
        <w:jc w:val="both"/>
        <w:rPr>
          <w:color w:val="000000"/>
          <w:sz w:val="28"/>
          <w:szCs w:val="28"/>
          <w:lang w:eastAsia="uk-UA"/>
        </w:rPr>
      </w:pPr>
      <w:bookmarkStart w:id="2" w:name="_heading=h.z337ya"/>
      <w:bookmarkEnd w:id="2"/>
      <w:r w:rsidRPr="00EF07FB">
        <w:rPr>
          <w:color w:val="000000"/>
          <w:sz w:val="28"/>
          <w:szCs w:val="28"/>
          <w:lang w:eastAsia="uk-UA"/>
        </w:rPr>
        <w:t xml:space="preserve">Доступ до приміщень тимчасового притулку мають виключно внутрішньо переміщені особи, з якими укладено договір, та члени їх сімей. Доступ інших осіб можливий виключно з дозволу </w:t>
      </w:r>
      <w:r w:rsidRPr="00386E4B">
        <w:rPr>
          <w:color w:val="000000"/>
          <w:sz w:val="28"/>
          <w:szCs w:val="28"/>
          <w:lang w:eastAsia="uk-UA"/>
        </w:rPr>
        <w:t>керівника тимчасового притулку.</w:t>
      </w:r>
      <w:r w:rsidRPr="00EF07FB">
        <w:rPr>
          <w:color w:val="000000"/>
          <w:sz w:val="28"/>
          <w:szCs w:val="28"/>
          <w:lang w:eastAsia="uk-UA"/>
        </w:rPr>
        <w:t xml:space="preserve"> Візити співробітників міжнародних та національних неурядових організації, благодійних фондів, волонтерів та (або) інших осіб, які надають допомогу, здійснюються за попереднім узгодженням </w:t>
      </w:r>
      <w:r w:rsidRPr="00386E4B">
        <w:rPr>
          <w:color w:val="000000"/>
          <w:sz w:val="28"/>
          <w:szCs w:val="28"/>
          <w:lang w:eastAsia="uk-UA"/>
        </w:rPr>
        <w:t>з директором Черкаського міського центру соціальних служб (далі- центр).</w:t>
      </w:r>
    </w:p>
    <w:p w:rsidR="00B26B09" w:rsidRPr="00EF07FB" w:rsidRDefault="00B26B09" w:rsidP="00B26B09">
      <w:pPr>
        <w:keepNext/>
        <w:ind w:firstLine="567"/>
        <w:jc w:val="both"/>
        <w:rPr>
          <w:color w:val="000000"/>
          <w:sz w:val="28"/>
          <w:szCs w:val="28"/>
          <w:lang w:eastAsia="uk-UA"/>
        </w:rPr>
      </w:pPr>
      <w:r w:rsidRPr="00EF07FB">
        <w:rPr>
          <w:color w:val="000000"/>
          <w:sz w:val="28"/>
          <w:szCs w:val="28"/>
          <w:lang w:eastAsia="uk-UA"/>
        </w:rPr>
        <w:t>2. Мешканці тимчасового притулку зобов’язані:</w:t>
      </w:r>
    </w:p>
    <w:p w:rsidR="00B26B09" w:rsidRPr="00EF07FB" w:rsidRDefault="00B26B09" w:rsidP="00B26B09">
      <w:pPr>
        <w:keepNext/>
        <w:ind w:firstLine="567"/>
        <w:jc w:val="both"/>
        <w:rPr>
          <w:color w:val="000000"/>
          <w:sz w:val="28"/>
          <w:szCs w:val="28"/>
          <w:lang w:eastAsia="uk-UA"/>
        </w:rPr>
      </w:pPr>
      <w:bookmarkStart w:id="3" w:name="_heading=h.3j2qqm3"/>
      <w:bookmarkEnd w:id="3"/>
      <w:r>
        <w:rPr>
          <w:color w:val="000000"/>
          <w:sz w:val="28"/>
          <w:szCs w:val="28"/>
          <w:lang w:eastAsia="uk-UA"/>
        </w:rPr>
        <w:t>2.1. Д</w:t>
      </w:r>
      <w:r w:rsidRPr="00EF07FB">
        <w:rPr>
          <w:color w:val="000000"/>
          <w:sz w:val="28"/>
          <w:szCs w:val="28"/>
          <w:lang w:eastAsia="uk-UA"/>
        </w:rPr>
        <w:t xml:space="preserve">отримуватися та виконувати умови договору, цих Правил,  правил техніки пожежної безпеки, громадського порядку, інших нормативно-правових актів, </w:t>
      </w:r>
      <w:r w:rsidRPr="00386E4B">
        <w:rPr>
          <w:color w:val="000000"/>
          <w:sz w:val="28"/>
          <w:szCs w:val="28"/>
          <w:lang w:eastAsia="uk-UA"/>
        </w:rPr>
        <w:t>накази організаційно-розпорядчого характеру директора</w:t>
      </w:r>
      <w:r>
        <w:rPr>
          <w:color w:val="000000"/>
          <w:sz w:val="28"/>
          <w:szCs w:val="28"/>
          <w:lang w:eastAsia="uk-UA"/>
        </w:rPr>
        <w:t xml:space="preserve"> центру</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2.2. Д</w:t>
      </w:r>
      <w:r w:rsidRPr="00EF07FB">
        <w:rPr>
          <w:color w:val="000000"/>
          <w:sz w:val="28"/>
          <w:szCs w:val="28"/>
          <w:lang w:eastAsia="uk-UA"/>
        </w:rPr>
        <w:t>байливо ставитися до приміщень та майна тимчасового притулку</w:t>
      </w:r>
      <w:r>
        <w:rPr>
          <w:color w:val="000000"/>
          <w:sz w:val="28"/>
          <w:szCs w:val="28"/>
          <w:lang w:eastAsia="uk-UA"/>
        </w:rPr>
        <w:t>.</w:t>
      </w:r>
    </w:p>
    <w:p w:rsidR="00B26B09" w:rsidRPr="00EF07FB" w:rsidRDefault="00B26B09" w:rsidP="00B26B09">
      <w:pPr>
        <w:keepNext/>
        <w:ind w:firstLine="567"/>
        <w:jc w:val="both"/>
        <w:rPr>
          <w:color w:val="000000"/>
          <w:sz w:val="28"/>
          <w:szCs w:val="28"/>
          <w:lang w:eastAsia="uk-UA"/>
        </w:rPr>
      </w:pPr>
      <w:bookmarkStart w:id="4" w:name="_heading=h.1y810tw"/>
      <w:bookmarkEnd w:id="4"/>
      <w:r>
        <w:rPr>
          <w:color w:val="000000"/>
          <w:sz w:val="28"/>
          <w:szCs w:val="28"/>
          <w:lang w:eastAsia="uk-UA"/>
        </w:rPr>
        <w:t>2.3. В</w:t>
      </w:r>
      <w:r w:rsidRPr="00EF07FB">
        <w:rPr>
          <w:color w:val="000000"/>
          <w:sz w:val="28"/>
          <w:szCs w:val="28"/>
          <w:lang w:eastAsia="uk-UA"/>
        </w:rPr>
        <w:t>икористовувати ліжко-місце в кімнаті/кімнату, місця загального користування та майно тимчасового притулку відповідно до його призначення згідно з договором. Утримувати кімнату та місця загального користування в чистоті відповідно до протипожежних та державних медико-санітарних нормативів та правил;</w:t>
      </w:r>
    </w:p>
    <w:p w:rsidR="00B26B09" w:rsidRPr="00EF07FB" w:rsidRDefault="00B26B09" w:rsidP="00B26B09">
      <w:pPr>
        <w:keepNext/>
        <w:ind w:firstLine="567"/>
        <w:jc w:val="both"/>
        <w:rPr>
          <w:color w:val="000000"/>
          <w:sz w:val="28"/>
          <w:szCs w:val="28"/>
          <w:lang w:eastAsia="uk-UA"/>
        </w:rPr>
      </w:pPr>
      <w:bookmarkStart w:id="5" w:name="_heading=h.4i7ojhp"/>
      <w:bookmarkEnd w:id="5"/>
      <w:r>
        <w:rPr>
          <w:color w:val="000000"/>
          <w:sz w:val="28"/>
          <w:szCs w:val="28"/>
          <w:lang w:eastAsia="uk-UA"/>
        </w:rPr>
        <w:t>2.4. Е</w:t>
      </w:r>
      <w:r w:rsidRPr="00EF07FB">
        <w:rPr>
          <w:color w:val="000000"/>
          <w:sz w:val="28"/>
          <w:szCs w:val="28"/>
          <w:lang w:eastAsia="uk-UA"/>
        </w:rPr>
        <w:t>кономно використовувати гарячу та холодну воду, електричну енергію</w:t>
      </w:r>
      <w:r>
        <w:rPr>
          <w:color w:val="000000"/>
          <w:sz w:val="28"/>
          <w:szCs w:val="28"/>
          <w:lang w:eastAsia="uk-UA"/>
        </w:rPr>
        <w:t>.</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2.5. Н</w:t>
      </w:r>
      <w:r w:rsidRPr="00EF07FB">
        <w:rPr>
          <w:color w:val="000000"/>
          <w:sz w:val="28"/>
          <w:szCs w:val="28"/>
          <w:lang w:eastAsia="uk-UA"/>
        </w:rPr>
        <w:t>е зберігати та не користуватися вибухонебезпечними та хімічно агресивними речовинами в тимчасовому притулку</w:t>
      </w:r>
      <w:r>
        <w:rPr>
          <w:color w:val="000000"/>
          <w:sz w:val="28"/>
          <w:szCs w:val="28"/>
          <w:lang w:eastAsia="uk-UA"/>
        </w:rPr>
        <w:t>.</w:t>
      </w:r>
    </w:p>
    <w:p w:rsidR="00B26B09" w:rsidRPr="00EF07FB" w:rsidRDefault="00B26B09" w:rsidP="00B26B09">
      <w:pPr>
        <w:keepNext/>
        <w:ind w:firstLine="567"/>
        <w:jc w:val="both"/>
        <w:rPr>
          <w:color w:val="000000"/>
          <w:sz w:val="28"/>
          <w:szCs w:val="28"/>
          <w:lang w:eastAsia="uk-UA"/>
        </w:rPr>
      </w:pPr>
      <w:bookmarkStart w:id="6" w:name="_heading=h.2xcytpi"/>
      <w:bookmarkEnd w:id="6"/>
      <w:r>
        <w:rPr>
          <w:color w:val="000000"/>
          <w:sz w:val="28"/>
          <w:szCs w:val="28"/>
          <w:lang w:eastAsia="uk-UA"/>
        </w:rPr>
        <w:t>2.6. У</w:t>
      </w:r>
      <w:r w:rsidRPr="00EF07FB">
        <w:rPr>
          <w:color w:val="000000"/>
          <w:sz w:val="28"/>
          <w:szCs w:val="28"/>
          <w:lang w:eastAsia="uk-UA"/>
        </w:rPr>
        <w:t xml:space="preserve"> разі виявлення несправностей майна тимчасового притулку, залиття приміщення або місць загального користування негайно поінформувати </w:t>
      </w:r>
      <w:r w:rsidRPr="00386E4B">
        <w:rPr>
          <w:color w:val="000000"/>
          <w:sz w:val="28"/>
          <w:szCs w:val="28"/>
          <w:lang w:eastAsia="uk-UA"/>
        </w:rPr>
        <w:t>керівника тимчасового притулку</w:t>
      </w:r>
      <w:r>
        <w:rPr>
          <w:color w:val="000000"/>
          <w:sz w:val="28"/>
          <w:szCs w:val="28"/>
          <w:lang w:eastAsia="uk-UA"/>
        </w:rPr>
        <w:t>.</w:t>
      </w:r>
      <w:r w:rsidRPr="00EF07FB">
        <w:rPr>
          <w:color w:val="000000"/>
          <w:sz w:val="28"/>
          <w:szCs w:val="28"/>
          <w:lang w:eastAsia="uk-UA"/>
        </w:rPr>
        <w:t xml:space="preserve"> </w:t>
      </w:r>
      <w:r w:rsidRPr="00420478">
        <w:rPr>
          <w:color w:val="000000"/>
          <w:sz w:val="28"/>
          <w:szCs w:val="28"/>
          <w:lang w:eastAsia="uk-UA"/>
        </w:rPr>
        <w:t>Керівник тимчасового притулку не несе відповідальність за шкоду, завдану життю, здоров</w:t>
      </w:r>
      <w:r w:rsidRPr="00B26B09">
        <w:rPr>
          <w:color w:val="000000"/>
          <w:sz w:val="28"/>
          <w:szCs w:val="28"/>
          <w:lang w:eastAsia="uk-UA"/>
        </w:rPr>
        <w:t>’</w:t>
      </w:r>
      <w:r w:rsidRPr="00420478">
        <w:rPr>
          <w:color w:val="000000"/>
          <w:sz w:val="28"/>
          <w:szCs w:val="28"/>
          <w:lang w:eastAsia="uk-UA"/>
        </w:rPr>
        <w:t xml:space="preserve">ю, майну внутрішньо переміщеної особи у випадку </w:t>
      </w:r>
      <w:r w:rsidRPr="00420478">
        <w:rPr>
          <w:color w:val="000000"/>
          <w:sz w:val="28"/>
          <w:szCs w:val="28"/>
          <w:lang w:eastAsia="uk-UA"/>
        </w:rPr>
        <w:lastRenderedPageBreak/>
        <w:t>неузгоджених, здійснених на власний ризик та з власної ініціативи дій щодо ремонту чи експлуатації пошкодженого сантехнічного та/або електрообладнання.</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bookmarkStart w:id="7" w:name="_heading=h.1ci93xb"/>
      <w:bookmarkEnd w:id="7"/>
      <w:r>
        <w:rPr>
          <w:color w:val="000000"/>
          <w:sz w:val="28"/>
          <w:szCs w:val="28"/>
          <w:lang w:eastAsia="uk-UA"/>
        </w:rPr>
        <w:t>2.7. Н</w:t>
      </w:r>
      <w:r w:rsidRPr="00EF07FB">
        <w:rPr>
          <w:color w:val="000000"/>
          <w:sz w:val="28"/>
          <w:szCs w:val="28"/>
          <w:lang w:eastAsia="uk-UA"/>
        </w:rPr>
        <w:t xml:space="preserve">е курити, не вживати та не зберігати в тимчасовому притулку алкогольні напої, </w:t>
      </w:r>
      <w:r>
        <w:rPr>
          <w:color w:val="000000"/>
          <w:sz w:val="28"/>
          <w:szCs w:val="28"/>
          <w:lang w:eastAsia="uk-UA"/>
        </w:rPr>
        <w:t>токсичні та наркотичні речовини.</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2.8. В</w:t>
      </w:r>
      <w:r w:rsidRPr="00EF07FB">
        <w:rPr>
          <w:color w:val="000000"/>
          <w:sz w:val="28"/>
          <w:szCs w:val="28"/>
          <w:lang w:eastAsia="uk-UA"/>
        </w:rPr>
        <w:t xml:space="preserve">иселитися з приміщення протягом 15 календарних днів з дати припинення права користування у звʼязку із закінченням строку дії договору користування ліжко-місцем/кімнатою тимчасового притулку або його дострокового розірвання, чи в інших випадках, передбачених законодавством </w:t>
      </w:r>
      <w:proofErr w:type="spellStart"/>
      <w:r w:rsidRPr="00EF07FB">
        <w:rPr>
          <w:color w:val="000000"/>
          <w:sz w:val="28"/>
          <w:szCs w:val="28"/>
          <w:lang w:eastAsia="uk-UA"/>
        </w:rPr>
        <w:t>України.</w:t>
      </w:r>
      <w:r w:rsidRPr="00665B8B">
        <w:rPr>
          <w:color w:val="000000"/>
          <w:sz w:val="28"/>
          <w:szCs w:val="28"/>
          <w:lang w:eastAsia="uk-UA"/>
        </w:rPr>
        <w:t>У</w:t>
      </w:r>
      <w:proofErr w:type="spellEnd"/>
      <w:r w:rsidRPr="00665B8B">
        <w:rPr>
          <w:color w:val="000000"/>
          <w:sz w:val="28"/>
          <w:szCs w:val="28"/>
          <w:lang w:eastAsia="uk-UA"/>
        </w:rPr>
        <w:t xml:space="preserve"> разі самостійної заміни замка </w:t>
      </w:r>
      <w:r>
        <w:rPr>
          <w:color w:val="000000"/>
          <w:sz w:val="28"/>
          <w:szCs w:val="28"/>
          <w:lang w:eastAsia="uk-UA"/>
        </w:rPr>
        <w:t xml:space="preserve">у </w:t>
      </w:r>
      <w:r w:rsidRPr="00665B8B">
        <w:rPr>
          <w:color w:val="000000"/>
          <w:sz w:val="28"/>
          <w:szCs w:val="28"/>
          <w:lang w:eastAsia="uk-UA"/>
        </w:rPr>
        <w:t>двер</w:t>
      </w:r>
      <w:r>
        <w:rPr>
          <w:color w:val="000000"/>
          <w:sz w:val="28"/>
          <w:szCs w:val="28"/>
          <w:lang w:eastAsia="uk-UA"/>
        </w:rPr>
        <w:t>ях</w:t>
      </w:r>
      <w:r w:rsidRPr="00665B8B">
        <w:rPr>
          <w:color w:val="000000"/>
          <w:sz w:val="28"/>
          <w:szCs w:val="28"/>
          <w:lang w:eastAsia="uk-UA"/>
        </w:rPr>
        <w:t xml:space="preserve"> або втрати виданих ключів забезпечити наявність дублікату ключів.</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bookmarkStart w:id="8" w:name="_heading=h.3whwml4"/>
      <w:bookmarkEnd w:id="8"/>
      <w:r w:rsidRPr="00D15992">
        <w:rPr>
          <w:color w:val="000000"/>
          <w:sz w:val="28"/>
          <w:szCs w:val="28"/>
          <w:lang w:eastAsia="uk-UA"/>
        </w:rPr>
        <w:t>2.9. Не порушувати правил внутрішнього розпорядку тимчасового притулку.</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2.10. В</w:t>
      </w:r>
      <w:r w:rsidRPr="00EF07FB">
        <w:rPr>
          <w:color w:val="000000"/>
          <w:sz w:val="28"/>
          <w:szCs w:val="28"/>
          <w:lang w:eastAsia="uk-UA"/>
        </w:rPr>
        <w:t>икористовувати ліжко-місце в кімнаті/кімнату за призначенням, забезпечувати збереження майна тимчасового притулку</w:t>
      </w:r>
      <w:r>
        <w:rPr>
          <w:color w:val="000000"/>
          <w:sz w:val="28"/>
          <w:szCs w:val="28"/>
          <w:lang w:eastAsia="uk-UA"/>
        </w:rPr>
        <w:t>.</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bookmarkStart w:id="9" w:name="_heading=h.3as4poj"/>
      <w:bookmarkEnd w:id="9"/>
      <w:r>
        <w:rPr>
          <w:color w:val="000000"/>
          <w:sz w:val="28"/>
          <w:szCs w:val="28"/>
          <w:lang w:eastAsia="uk-UA"/>
        </w:rPr>
        <w:t>2.11. Н</w:t>
      </w:r>
      <w:r w:rsidRPr="00EF07FB">
        <w:rPr>
          <w:color w:val="000000"/>
          <w:sz w:val="28"/>
          <w:szCs w:val="28"/>
          <w:lang w:eastAsia="uk-UA"/>
        </w:rPr>
        <w:t xml:space="preserve">е перешкоджати іншим особам у правомірному користуванні </w:t>
      </w:r>
      <w:r>
        <w:rPr>
          <w:color w:val="000000"/>
          <w:sz w:val="28"/>
          <w:szCs w:val="28"/>
          <w:lang w:eastAsia="uk-UA"/>
        </w:rPr>
        <w:t>місцями загального користування.</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bookmarkStart w:id="10" w:name="_heading=h.1pxezwc"/>
      <w:bookmarkEnd w:id="10"/>
      <w:r>
        <w:rPr>
          <w:color w:val="000000"/>
          <w:sz w:val="28"/>
          <w:szCs w:val="28"/>
          <w:lang w:eastAsia="uk-UA"/>
        </w:rPr>
        <w:t>2.12. Н</w:t>
      </w:r>
      <w:r w:rsidRPr="00EF07FB">
        <w:rPr>
          <w:color w:val="000000"/>
          <w:sz w:val="28"/>
          <w:szCs w:val="28"/>
          <w:lang w:eastAsia="uk-UA"/>
        </w:rPr>
        <w:t>е здійснювати дії, що викликають псування приміщень, приладів та обладнання тимчасового притулку (не викидати відходи від приготування їжі в туалети, раковини для миття посуду та умивання), порушують умови проживання інших осіб</w:t>
      </w:r>
      <w:r>
        <w:rPr>
          <w:color w:val="000000"/>
          <w:sz w:val="28"/>
          <w:szCs w:val="28"/>
          <w:lang w:eastAsia="uk-UA"/>
        </w:rPr>
        <w:t>.</w:t>
      </w:r>
    </w:p>
    <w:p w:rsidR="00B26B09" w:rsidRDefault="00B26B09" w:rsidP="00B26B09">
      <w:pPr>
        <w:keepNext/>
        <w:ind w:firstLine="567"/>
        <w:jc w:val="both"/>
        <w:rPr>
          <w:color w:val="000000"/>
          <w:sz w:val="28"/>
          <w:szCs w:val="28"/>
          <w:lang w:eastAsia="uk-UA"/>
        </w:rPr>
      </w:pPr>
      <w:bookmarkStart w:id="11" w:name="_heading=h.49x2ik5"/>
      <w:bookmarkStart w:id="12" w:name="_heading=h.2p2csry"/>
      <w:bookmarkEnd w:id="11"/>
      <w:bookmarkEnd w:id="12"/>
      <w:r>
        <w:rPr>
          <w:color w:val="000000"/>
          <w:sz w:val="28"/>
          <w:szCs w:val="28"/>
          <w:lang w:eastAsia="uk-UA"/>
        </w:rPr>
        <w:t>2.13. У</w:t>
      </w:r>
      <w:r w:rsidRPr="00EF07FB">
        <w:rPr>
          <w:color w:val="000000"/>
          <w:sz w:val="28"/>
          <w:szCs w:val="28"/>
          <w:lang w:eastAsia="uk-UA"/>
        </w:rPr>
        <w:t xml:space="preserve">тримувати тварин за попереднім погодженням </w:t>
      </w:r>
      <w:r w:rsidRPr="00386E4B">
        <w:rPr>
          <w:color w:val="000000"/>
          <w:sz w:val="28"/>
          <w:szCs w:val="28"/>
          <w:lang w:eastAsia="uk-UA"/>
        </w:rPr>
        <w:t>з керівником тимчасового притулку.</w:t>
      </w:r>
      <w:r w:rsidRPr="00EF07FB">
        <w:rPr>
          <w:color w:val="000000"/>
          <w:sz w:val="28"/>
          <w:szCs w:val="28"/>
          <w:lang w:eastAsia="uk-UA"/>
        </w:rPr>
        <w:t xml:space="preserve"> </w:t>
      </w:r>
    </w:p>
    <w:p w:rsidR="00B26B09" w:rsidRPr="00EF07FB" w:rsidRDefault="00B26B09" w:rsidP="00B26B09">
      <w:pPr>
        <w:keepNext/>
        <w:ind w:firstLine="567"/>
        <w:jc w:val="both"/>
        <w:rPr>
          <w:color w:val="000000"/>
          <w:sz w:val="28"/>
          <w:szCs w:val="28"/>
          <w:lang w:eastAsia="uk-UA"/>
        </w:rPr>
      </w:pPr>
      <w:r w:rsidRPr="0015341F">
        <w:rPr>
          <w:color w:val="000000"/>
          <w:sz w:val="28"/>
          <w:szCs w:val="28"/>
          <w:lang w:eastAsia="uk-UA"/>
        </w:rPr>
        <w:t xml:space="preserve">2.14. Дотримуватися етичних норм і правил поведінки, культури спілкування, проявляти толерантне, </w:t>
      </w:r>
      <w:r w:rsidRPr="0015341F">
        <w:rPr>
          <w:rFonts w:eastAsia="Calibri"/>
          <w:sz w:val="28"/>
          <w:szCs w:val="28"/>
          <w:lang w:eastAsia="en-US"/>
        </w:rPr>
        <w:t xml:space="preserve">шанобливе ставлення, </w:t>
      </w:r>
      <w:r w:rsidRPr="0015341F">
        <w:rPr>
          <w:color w:val="000000"/>
          <w:sz w:val="28"/>
          <w:szCs w:val="28"/>
          <w:lang w:eastAsia="uk-UA"/>
        </w:rPr>
        <w:t xml:space="preserve">повагу до прав, честі та гідності інших мешканців, працівників центру та тимчасового притулку. </w:t>
      </w:r>
    </w:p>
    <w:p w:rsidR="00B26B09" w:rsidRPr="00EF07FB" w:rsidRDefault="00B26B09" w:rsidP="00B26B09">
      <w:pPr>
        <w:keepNext/>
        <w:ind w:firstLine="567"/>
        <w:jc w:val="both"/>
        <w:rPr>
          <w:color w:val="000000"/>
          <w:sz w:val="28"/>
          <w:szCs w:val="28"/>
          <w:lang w:eastAsia="uk-UA"/>
        </w:rPr>
      </w:pPr>
      <w:bookmarkStart w:id="13" w:name="_heading=h.3cqmetx"/>
      <w:bookmarkEnd w:id="13"/>
      <w:r w:rsidRPr="00EF07FB">
        <w:rPr>
          <w:color w:val="000000"/>
          <w:sz w:val="28"/>
          <w:szCs w:val="28"/>
          <w:lang w:eastAsia="uk-UA"/>
        </w:rPr>
        <w:t xml:space="preserve">3. Мешканцям тимчасового притулку забороняється: </w:t>
      </w:r>
    </w:p>
    <w:p w:rsidR="00B26B09" w:rsidRPr="00A05413" w:rsidRDefault="00B26B09" w:rsidP="00B26B09">
      <w:pPr>
        <w:keepNext/>
        <w:ind w:firstLine="567"/>
        <w:jc w:val="both"/>
        <w:rPr>
          <w:color w:val="000000" w:themeColor="text1"/>
          <w:sz w:val="28"/>
          <w:szCs w:val="28"/>
          <w:lang w:eastAsia="uk-UA"/>
        </w:rPr>
      </w:pPr>
      <w:r>
        <w:rPr>
          <w:color w:val="000000"/>
          <w:sz w:val="28"/>
          <w:szCs w:val="28"/>
          <w:lang w:eastAsia="uk-UA"/>
        </w:rPr>
        <w:t>3.1. П</w:t>
      </w:r>
      <w:r w:rsidRPr="00EF07FB">
        <w:rPr>
          <w:color w:val="000000"/>
          <w:sz w:val="28"/>
          <w:szCs w:val="28"/>
          <w:lang w:eastAsia="uk-UA"/>
        </w:rPr>
        <w:t>орушувати вимоги щодо дотримання допус</w:t>
      </w:r>
      <w:r>
        <w:rPr>
          <w:color w:val="000000"/>
          <w:sz w:val="28"/>
          <w:szCs w:val="28"/>
          <w:lang w:eastAsia="uk-UA"/>
        </w:rPr>
        <w:t>тимого рівня шуму в приміщеннях</w:t>
      </w:r>
      <w:r w:rsidRPr="00A05413">
        <w:rPr>
          <w:color w:val="000000" w:themeColor="text1"/>
          <w:sz w:val="28"/>
          <w:szCs w:val="28"/>
          <w:lang w:eastAsia="uk-UA"/>
        </w:rPr>
        <w:t xml:space="preserve">, </w:t>
      </w:r>
      <w:r w:rsidRPr="00A05413">
        <w:rPr>
          <w:color w:val="000000" w:themeColor="text1"/>
          <w:sz w:val="28"/>
          <w:szCs w:val="28"/>
          <w:shd w:val="clear" w:color="auto" w:fill="FFFFFF"/>
        </w:rPr>
        <w:t>вмикати телевізійну, комп’ютерну та радіо-, аудіо-апаратуру на гучність, що перевищує звукоізоляцій їсть кімнати, що ускладнює працю і відпочинок мешканців інших кімнат. </w:t>
      </w:r>
    </w:p>
    <w:p w:rsidR="00B26B09" w:rsidRPr="00EF07FB" w:rsidRDefault="00B26B09" w:rsidP="00B26B09">
      <w:pPr>
        <w:keepNext/>
        <w:ind w:firstLine="567"/>
        <w:jc w:val="both"/>
        <w:rPr>
          <w:color w:val="000000"/>
          <w:sz w:val="28"/>
          <w:szCs w:val="28"/>
          <w:lang w:eastAsia="uk-UA"/>
        </w:rPr>
      </w:pPr>
      <w:bookmarkStart w:id="14" w:name="_heading=h.1rvwp1q"/>
      <w:bookmarkEnd w:id="14"/>
      <w:r>
        <w:rPr>
          <w:color w:val="000000"/>
          <w:sz w:val="28"/>
          <w:szCs w:val="28"/>
          <w:lang w:eastAsia="uk-UA"/>
        </w:rPr>
        <w:t>3.2. В</w:t>
      </w:r>
      <w:r w:rsidRPr="00EF07FB">
        <w:rPr>
          <w:color w:val="000000"/>
          <w:sz w:val="28"/>
          <w:szCs w:val="28"/>
          <w:lang w:eastAsia="uk-UA"/>
        </w:rPr>
        <w:t>иробляти, розпивати алкогольні, слабоалкогольні напої, виготовляти, зберігати або вживати наркотичні засоби, псих</w:t>
      </w:r>
      <w:r>
        <w:rPr>
          <w:color w:val="000000"/>
          <w:sz w:val="28"/>
          <w:szCs w:val="28"/>
          <w:lang w:eastAsia="uk-UA"/>
        </w:rPr>
        <w:t>отропні речовини або їх аналоги.</w:t>
      </w:r>
    </w:p>
    <w:p w:rsidR="00B26B09" w:rsidRPr="00EF07FB" w:rsidRDefault="00B26B09" w:rsidP="00B26B09">
      <w:pPr>
        <w:keepNext/>
        <w:ind w:firstLine="567"/>
        <w:jc w:val="both"/>
        <w:rPr>
          <w:color w:val="000000"/>
          <w:sz w:val="28"/>
          <w:szCs w:val="28"/>
          <w:lang w:eastAsia="uk-UA"/>
        </w:rPr>
      </w:pPr>
      <w:bookmarkStart w:id="15" w:name="_heading=h.2r0uhxc"/>
      <w:bookmarkEnd w:id="15"/>
      <w:r>
        <w:rPr>
          <w:color w:val="000000"/>
          <w:sz w:val="28"/>
          <w:szCs w:val="28"/>
          <w:lang w:eastAsia="uk-UA"/>
        </w:rPr>
        <w:t>3.3. К</w:t>
      </w:r>
      <w:r w:rsidRPr="00EF07FB">
        <w:rPr>
          <w:color w:val="000000"/>
          <w:sz w:val="28"/>
          <w:szCs w:val="28"/>
          <w:lang w:eastAsia="uk-UA"/>
        </w:rPr>
        <w:t>урити, вживати та використовувати тютюнові вироби, предмети, пов’язані з їх вживанням, трав’яні вироби для куріння, електронні сигарети, пристрої для споживання тютюнових виробів без їх згоряння, кальяни у місцях, де це заборонено законом;</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3.4. С</w:t>
      </w:r>
      <w:r w:rsidRPr="00EF07FB">
        <w:rPr>
          <w:color w:val="000000"/>
          <w:sz w:val="28"/>
          <w:szCs w:val="28"/>
          <w:lang w:eastAsia="uk-UA"/>
        </w:rPr>
        <w:t>амовільно здійснювати переобладнання та перепланування приміщень та місць загального користування</w:t>
      </w:r>
      <w:r w:rsidRPr="009F7197">
        <w:rPr>
          <w:color w:val="000000"/>
          <w:sz w:val="28"/>
          <w:szCs w:val="28"/>
          <w:lang w:eastAsia="uk-UA"/>
        </w:rPr>
        <w:t>, що, зокрема, передбачають втручання в несучі конструкції та/або інженерні системи загального користування, потребують отримання дозвільних документів для їх виконання;</w:t>
      </w:r>
      <w:r w:rsidRPr="00EF07FB">
        <w:rPr>
          <w:color w:val="000000"/>
          <w:sz w:val="28"/>
          <w:szCs w:val="28"/>
          <w:lang w:eastAsia="uk-UA"/>
        </w:rPr>
        <w:t xml:space="preserve"> встановлювати супутникові антени та кондиціонери з порушенням вимог містобудівного законодавства, зокрема у місцях, де вони погіршують архітектурний вигляд будівлі; </w:t>
      </w:r>
    </w:p>
    <w:p w:rsidR="00B26B09" w:rsidRPr="00EF07FB" w:rsidRDefault="00B26B09" w:rsidP="00B26B09">
      <w:pPr>
        <w:keepNext/>
        <w:ind w:firstLine="567"/>
        <w:jc w:val="both"/>
        <w:rPr>
          <w:color w:val="000000"/>
          <w:sz w:val="28"/>
          <w:szCs w:val="28"/>
          <w:lang w:eastAsia="uk-UA"/>
        </w:rPr>
      </w:pPr>
      <w:bookmarkStart w:id="16" w:name="_heading=h.3q5sasy"/>
      <w:bookmarkEnd w:id="16"/>
      <w:r>
        <w:rPr>
          <w:color w:val="000000"/>
          <w:sz w:val="28"/>
          <w:szCs w:val="28"/>
          <w:lang w:eastAsia="uk-UA"/>
        </w:rPr>
        <w:t>3.5. С</w:t>
      </w:r>
      <w:r w:rsidRPr="00EF07FB">
        <w:rPr>
          <w:color w:val="000000"/>
          <w:sz w:val="28"/>
          <w:szCs w:val="28"/>
          <w:lang w:eastAsia="uk-UA"/>
        </w:rPr>
        <w:t xml:space="preserve">амовільно переселятися з однієї кімнати в іншу, </w:t>
      </w:r>
      <w:r w:rsidRPr="00665B8B">
        <w:rPr>
          <w:color w:val="000000"/>
          <w:sz w:val="28"/>
          <w:szCs w:val="28"/>
          <w:lang w:eastAsia="uk-UA"/>
        </w:rPr>
        <w:t>здійснювати поділ,</w:t>
      </w:r>
      <w:r w:rsidRPr="00EF07FB">
        <w:rPr>
          <w:color w:val="000000"/>
          <w:sz w:val="28"/>
          <w:szCs w:val="28"/>
          <w:lang w:eastAsia="uk-UA"/>
        </w:rPr>
        <w:t xml:space="preserve"> здавати в піднаймання або вселяти інших громадян до кімнати; </w:t>
      </w:r>
    </w:p>
    <w:p w:rsidR="00B26B09" w:rsidRPr="00EF07FB" w:rsidRDefault="00B26B09" w:rsidP="00B26B09">
      <w:pPr>
        <w:keepNext/>
        <w:ind w:firstLine="567"/>
        <w:jc w:val="both"/>
        <w:rPr>
          <w:color w:val="000000"/>
          <w:sz w:val="28"/>
          <w:szCs w:val="28"/>
          <w:lang w:eastAsia="uk-UA"/>
        </w:rPr>
      </w:pPr>
      <w:r w:rsidRPr="00665B8B">
        <w:rPr>
          <w:color w:val="000000"/>
          <w:sz w:val="28"/>
          <w:szCs w:val="28"/>
          <w:lang w:eastAsia="uk-UA"/>
        </w:rPr>
        <w:t>3.6. Реєструвати в приміщенні будь-які підприємства, установи та організації, інших осіб;</w:t>
      </w:r>
    </w:p>
    <w:p w:rsidR="00B26B09" w:rsidRPr="00EF07FB" w:rsidRDefault="00B26B09" w:rsidP="00B26B09">
      <w:pPr>
        <w:keepNext/>
        <w:ind w:firstLine="567"/>
        <w:jc w:val="both"/>
        <w:rPr>
          <w:color w:val="000000"/>
          <w:sz w:val="28"/>
          <w:szCs w:val="28"/>
          <w:lang w:eastAsia="uk-UA"/>
        </w:rPr>
      </w:pPr>
      <w:bookmarkStart w:id="17" w:name="_heading=h.kgcv8k"/>
      <w:bookmarkEnd w:id="17"/>
      <w:r>
        <w:rPr>
          <w:color w:val="000000"/>
          <w:sz w:val="28"/>
          <w:szCs w:val="28"/>
          <w:lang w:eastAsia="uk-UA"/>
        </w:rPr>
        <w:t>3.7. З</w:t>
      </w:r>
      <w:r w:rsidRPr="00EF07FB">
        <w:rPr>
          <w:color w:val="000000"/>
          <w:sz w:val="28"/>
          <w:szCs w:val="28"/>
          <w:lang w:eastAsia="uk-UA"/>
        </w:rPr>
        <w:t>берігати в кімнатах та місцях загального користування легкозаймисті та горючі рідини, вибухонебез</w:t>
      </w:r>
      <w:r>
        <w:rPr>
          <w:color w:val="000000"/>
          <w:sz w:val="28"/>
          <w:szCs w:val="28"/>
          <w:lang w:eastAsia="uk-UA"/>
        </w:rPr>
        <w:t>печні матеріали і речовини тощо.</w:t>
      </w:r>
    </w:p>
    <w:p w:rsidR="00B26B09" w:rsidRPr="00EF07FB" w:rsidRDefault="00B26B09" w:rsidP="00B26B09">
      <w:pPr>
        <w:keepNext/>
        <w:ind w:firstLine="567"/>
        <w:jc w:val="both"/>
        <w:rPr>
          <w:color w:val="000000"/>
          <w:sz w:val="28"/>
          <w:szCs w:val="28"/>
          <w:lang w:eastAsia="uk-UA"/>
        </w:rPr>
      </w:pPr>
      <w:r>
        <w:rPr>
          <w:color w:val="000000"/>
          <w:sz w:val="28"/>
          <w:szCs w:val="28"/>
          <w:lang w:eastAsia="uk-UA"/>
        </w:rPr>
        <w:t>3.8. З</w:t>
      </w:r>
      <w:r w:rsidRPr="00EF07FB">
        <w:rPr>
          <w:color w:val="000000"/>
          <w:sz w:val="28"/>
          <w:szCs w:val="28"/>
          <w:lang w:eastAsia="uk-UA"/>
        </w:rPr>
        <w:t>ахаращувати допоміжні приміщення</w:t>
      </w:r>
      <w:r>
        <w:rPr>
          <w:color w:val="000000"/>
          <w:sz w:val="28"/>
          <w:szCs w:val="28"/>
          <w:lang w:eastAsia="uk-UA"/>
        </w:rPr>
        <w:t>.</w:t>
      </w:r>
    </w:p>
    <w:p w:rsidR="00B26B09" w:rsidRDefault="00B26B09" w:rsidP="00B26B09">
      <w:pPr>
        <w:keepNext/>
        <w:ind w:firstLine="567"/>
        <w:jc w:val="both"/>
        <w:rPr>
          <w:color w:val="000000"/>
          <w:sz w:val="28"/>
          <w:szCs w:val="28"/>
          <w:lang w:eastAsia="uk-UA"/>
        </w:rPr>
      </w:pPr>
      <w:bookmarkStart w:id="18" w:name="_heading=h.34g0dwd"/>
      <w:bookmarkEnd w:id="18"/>
      <w:r>
        <w:rPr>
          <w:color w:val="000000"/>
          <w:sz w:val="28"/>
          <w:szCs w:val="28"/>
          <w:lang w:eastAsia="uk-UA"/>
        </w:rPr>
        <w:t>3.9. С</w:t>
      </w:r>
      <w:r w:rsidRPr="00EF07FB">
        <w:rPr>
          <w:color w:val="000000"/>
          <w:sz w:val="28"/>
          <w:szCs w:val="28"/>
          <w:lang w:eastAsia="uk-UA"/>
        </w:rPr>
        <w:t>амовільно втручатися у роботу електрообладнання, електричних мереж тощо.</w:t>
      </w:r>
    </w:p>
    <w:p w:rsidR="00B26B09" w:rsidRPr="0015341F" w:rsidRDefault="00B26B09" w:rsidP="00B26B09">
      <w:pPr>
        <w:keepNext/>
        <w:ind w:firstLine="567"/>
        <w:jc w:val="both"/>
        <w:rPr>
          <w:color w:val="000000"/>
          <w:sz w:val="28"/>
          <w:szCs w:val="28"/>
          <w:lang w:eastAsia="uk-UA"/>
        </w:rPr>
      </w:pPr>
      <w:bookmarkStart w:id="19" w:name="_heading=h.1jlao46"/>
      <w:bookmarkEnd w:id="19"/>
      <w:r w:rsidRPr="0015341F">
        <w:rPr>
          <w:color w:val="000000"/>
          <w:sz w:val="28"/>
          <w:szCs w:val="28"/>
          <w:lang w:eastAsia="uk-UA"/>
        </w:rPr>
        <w:lastRenderedPageBreak/>
        <w:t xml:space="preserve">4. Загальний контроль за дотриманням цих Правил здійснює керівник тимчасового притулку. </w:t>
      </w:r>
    </w:p>
    <w:p w:rsidR="00B26B09" w:rsidRPr="0015341F" w:rsidRDefault="00B26B09" w:rsidP="00B26B09">
      <w:pPr>
        <w:keepNext/>
        <w:ind w:firstLine="567"/>
        <w:jc w:val="both"/>
        <w:rPr>
          <w:color w:val="000000"/>
          <w:sz w:val="28"/>
          <w:szCs w:val="28"/>
          <w:lang w:eastAsia="uk-UA"/>
        </w:rPr>
      </w:pPr>
      <w:r w:rsidRPr="0015341F">
        <w:rPr>
          <w:color w:val="000000"/>
          <w:sz w:val="28"/>
          <w:szCs w:val="28"/>
          <w:lang w:eastAsia="uk-UA"/>
        </w:rPr>
        <w:t>Для здійснення контролю за дотриманням цих Правил керівник тимчасового притулку ініціює утворення комісії у складі керівника тимчасового притулку,  адміністратора-чергового та соціального працівника тимчасового притулку. Контроль за дотриманням правил проживання здійснюється шляхом безпосереднього огляду кімнат/приміщень загального користування, проведення профілактичних бесід з внутрішньо переміщеними особами, роз’яснювальної роботи щодо порушення існуючих заборон у поведінці мешканців.</w:t>
      </w:r>
    </w:p>
    <w:p w:rsidR="00B26B09" w:rsidRPr="0015341F" w:rsidRDefault="00B26B09" w:rsidP="00B26B09">
      <w:pPr>
        <w:keepNext/>
        <w:ind w:firstLine="567"/>
        <w:jc w:val="both"/>
        <w:rPr>
          <w:color w:val="000000"/>
          <w:sz w:val="28"/>
          <w:szCs w:val="28"/>
          <w:lang w:eastAsia="uk-UA"/>
        </w:rPr>
      </w:pPr>
      <w:r w:rsidRPr="0015341F">
        <w:rPr>
          <w:color w:val="000000"/>
          <w:sz w:val="28"/>
          <w:szCs w:val="28"/>
          <w:lang w:eastAsia="uk-UA"/>
        </w:rPr>
        <w:t>Про факт порушення цих Правил комісією складається акт про порушення умов цих Правил та договору в довільній формі, який надається на підпис особі, що здійснила порушення. У разі відмови від підпису акт підписується членами комісії та двома свідками. Особа, що здійснила порушення, або її уповноважена особа має право обґрунтувати свою відмову в підписанні акта.</w:t>
      </w:r>
    </w:p>
    <w:p w:rsidR="00B26B09" w:rsidRPr="00EF07FB" w:rsidRDefault="00B26B09" w:rsidP="00B26B09">
      <w:pPr>
        <w:keepNext/>
        <w:ind w:firstLine="567"/>
        <w:jc w:val="both"/>
        <w:rPr>
          <w:color w:val="000000"/>
          <w:sz w:val="28"/>
          <w:szCs w:val="28"/>
          <w:lang w:eastAsia="uk-UA"/>
        </w:rPr>
      </w:pPr>
      <w:r w:rsidRPr="0015341F">
        <w:rPr>
          <w:color w:val="000000"/>
          <w:sz w:val="28"/>
          <w:szCs w:val="28"/>
          <w:lang w:eastAsia="uk-UA"/>
        </w:rPr>
        <w:t>На підставі акта про порушення умов цих Правил та договору особі під підпис видається письмове попередження для ознайомлення та усунення порушень. У разі відмови особи, якій надано попередження, поставити підпис про ознайомлення із змістом такого попередження факт ознайомлення та вручення письмового попередження підтверджується двома свідками. У разі незгоди особи із таким попередженням вона може подати скаргу в установленому законодавством порядку або оскаржити його до суду.</w:t>
      </w:r>
    </w:p>
    <w:p w:rsidR="00B26B09" w:rsidRPr="00EF07FB" w:rsidRDefault="00B26B09" w:rsidP="00B26B09">
      <w:pPr>
        <w:keepNext/>
        <w:ind w:firstLine="567"/>
        <w:jc w:val="both"/>
        <w:rPr>
          <w:color w:val="000000"/>
          <w:sz w:val="28"/>
          <w:szCs w:val="28"/>
          <w:lang w:eastAsia="uk-UA"/>
        </w:rPr>
      </w:pPr>
      <w:r w:rsidRPr="00665B8B">
        <w:rPr>
          <w:color w:val="000000"/>
          <w:sz w:val="28"/>
          <w:szCs w:val="28"/>
          <w:lang w:eastAsia="uk-UA"/>
        </w:rPr>
        <w:t>У разі виявлення ознак здійснення адміністративного чи кримінального правопорушення з боку внутрішньо переміщеної особи, для їх припинення можуть залучатися правоохоронні органи.</w:t>
      </w:r>
    </w:p>
    <w:p w:rsidR="00B26B09" w:rsidRPr="00EF07FB" w:rsidRDefault="00B26B09" w:rsidP="00B26B09">
      <w:pPr>
        <w:keepNext/>
        <w:ind w:firstLine="567"/>
        <w:jc w:val="both"/>
        <w:rPr>
          <w:color w:val="000000"/>
          <w:sz w:val="28"/>
          <w:szCs w:val="28"/>
          <w:lang w:eastAsia="uk-UA"/>
        </w:rPr>
      </w:pPr>
      <w:r w:rsidRPr="00EF07FB">
        <w:rPr>
          <w:color w:val="000000"/>
          <w:sz w:val="28"/>
          <w:szCs w:val="28"/>
          <w:lang w:eastAsia="uk-UA"/>
        </w:rPr>
        <w:t xml:space="preserve">За порушення внутрішньо переміщеною особою умов цих Правил та умов договору </w:t>
      </w:r>
      <w:r w:rsidRPr="00781CED">
        <w:rPr>
          <w:color w:val="000000"/>
          <w:sz w:val="28"/>
          <w:szCs w:val="28"/>
          <w:lang w:eastAsia="uk-UA"/>
        </w:rPr>
        <w:t xml:space="preserve">керівник тимчасового </w:t>
      </w:r>
      <w:r>
        <w:rPr>
          <w:color w:val="000000"/>
          <w:sz w:val="28"/>
          <w:szCs w:val="28"/>
          <w:lang w:eastAsia="uk-UA"/>
        </w:rPr>
        <w:t>притулку</w:t>
      </w:r>
      <w:r w:rsidRPr="00EF07FB">
        <w:rPr>
          <w:color w:val="000000"/>
          <w:sz w:val="28"/>
          <w:szCs w:val="28"/>
          <w:lang w:eastAsia="uk-UA"/>
        </w:rPr>
        <w:t xml:space="preserve"> має право:</w:t>
      </w:r>
    </w:p>
    <w:p w:rsidR="00B26B09" w:rsidRPr="00EF07FB" w:rsidRDefault="00B26B09" w:rsidP="00B26B09">
      <w:pPr>
        <w:keepNext/>
        <w:ind w:firstLine="567"/>
        <w:jc w:val="both"/>
        <w:rPr>
          <w:color w:val="000000"/>
          <w:sz w:val="28"/>
          <w:szCs w:val="28"/>
          <w:lang w:eastAsia="uk-UA"/>
        </w:rPr>
      </w:pPr>
      <w:bookmarkStart w:id="20" w:name="_heading=h.43ky6rz"/>
      <w:bookmarkEnd w:id="20"/>
      <w:r w:rsidRPr="00EF07FB">
        <w:rPr>
          <w:color w:val="000000"/>
          <w:sz w:val="28"/>
          <w:szCs w:val="28"/>
          <w:lang w:eastAsia="uk-UA"/>
        </w:rPr>
        <w:t>усно або письмово попередити про порушення умов цих Правил та (або) договору з вимогою про негайне припинення/усунення правопорушення;</w:t>
      </w:r>
    </w:p>
    <w:p w:rsidR="00B26B09" w:rsidRDefault="00B26B09" w:rsidP="00B26B09">
      <w:pPr>
        <w:keepNext/>
        <w:ind w:firstLine="567"/>
        <w:jc w:val="both"/>
        <w:rPr>
          <w:color w:val="000000" w:themeColor="text1"/>
          <w:sz w:val="28"/>
          <w:szCs w:val="28"/>
          <w:lang w:eastAsia="uk-UA"/>
        </w:rPr>
      </w:pPr>
      <w:bookmarkStart w:id="21" w:name="_heading=h.2iq8gzs"/>
      <w:bookmarkEnd w:id="21"/>
      <w:r w:rsidRPr="00EF07FB">
        <w:rPr>
          <w:color w:val="000000"/>
          <w:sz w:val="28"/>
          <w:szCs w:val="28"/>
          <w:lang w:eastAsia="uk-UA"/>
        </w:rPr>
        <w:t xml:space="preserve">у разі вчинення внутрішньо переміщеною особою двох або більше порушень протягом строку дії договору достроково припинити право внутрішньо переміщеної особи на користування ліжко-місцем/кімнатою шляхом дострокового розірвання договору, надіславши письмове повідомлення про розірвання такого договору за 15 (пʼятнадцять) календарних днів до запланованої дати такого розірвання </w:t>
      </w:r>
      <w:r w:rsidRPr="001600CC">
        <w:rPr>
          <w:color w:val="000000" w:themeColor="text1"/>
          <w:sz w:val="28"/>
          <w:szCs w:val="28"/>
          <w:lang w:eastAsia="uk-UA"/>
        </w:rPr>
        <w:t>на підставі підпунктів 4.2.6. та 4.2.7 пункту 4.2.  розділу 4 «Права та обов’язки сторін» договору.</w:t>
      </w:r>
      <w:r w:rsidRPr="00EF07FB">
        <w:rPr>
          <w:color w:val="000000" w:themeColor="text1"/>
          <w:sz w:val="28"/>
          <w:szCs w:val="28"/>
          <w:lang w:eastAsia="uk-UA"/>
        </w:rPr>
        <w:t xml:space="preserve"> </w:t>
      </w:r>
    </w:p>
    <w:p w:rsidR="006F10C8" w:rsidRDefault="006F10C8" w:rsidP="00B26B09">
      <w:pPr>
        <w:keepNext/>
        <w:ind w:firstLine="567"/>
        <w:jc w:val="both"/>
        <w:rPr>
          <w:color w:val="000000" w:themeColor="text1"/>
          <w:sz w:val="28"/>
          <w:szCs w:val="28"/>
          <w:lang w:eastAsia="uk-UA"/>
        </w:rPr>
      </w:pPr>
    </w:p>
    <w:p w:rsidR="006F10C8" w:rsidRDefault="006F10C8" w:rsidP="006F10C8">
      <w:pPr>
        <w:rPr>
          <w:sz w:val="28"/>
          <w:szCs w:val="28"/>
        </w:rPr>
      </w:pPr>
    </w:p>
    <w:p w:rsidR="006F10C8" w:rsidRPr="00B02396" w:rsidRDefault="006F10C8" w:rsidP="006F10C8">
      <w:pPr>
        <w:rPr>
          <w:sz w:val="28"/>
          <w:szCs w:val="28"/>
        </w:rPr>
      </w:pPr>
      <w:r w:rsidRPr="00B02396">
        <w:rPr>
          <w:sz w:val="28"/>
          <w:szCs w:val="28"/>
        </w:rPr>
        <w:t>В.о. директора департаменту соціальної</w:t>
      </w:r>
    </w:p>
    <w:p w:rsidR="006F10C8" w:rsidRPr="00904887" w:rsidRDefault="006F10C8" w:rsidP="006F10C8">
      <w:pPr>
        <w:ind w:right="9"/>
        <w:sectPr w:rsidR="006F10C8" w:rsidRPr="00904887">
          <w:pgSz w:w="12240" w:h="15840"/>
          <w:pgMar w:top="640" w:right="540" w:bottom="709" w:left="980" w:header="720" w:footer="720" w:gutter="0"/>
          <w:cols w:space="720"/>
        </w:sectPr>
      </w:pPr>
      <w:r w:rsidRPr="00B02396">
        <w:rPr>
          <w:sz w:val="28"/>
          <w:szCs w:val="28"/>
        </w:rPr>
        <w:t>політики Черкаської міської ради</w:t>
      </w:r>
      <w:r>
        <w:rPr>
          <w:sz w:val="28"/>
          <w:szCs w:val="28"/>
        </w:rPr>
        <w:t xml:space="preserve">                                                              Юлія НІКОНЕНКО</w:t>
      </w:r>
    </w:p>
    <w:p w:rsidR="00C34A26" w:rsidRPr="00F7066F" w:rsidRDefault="00C34A26" w:rsidP="006F10C8">
      <w:pPr>
        <w:keepNext/>
        <w:jc w:val="both"/>
        <w:rPr>
          <w:sz w:val="28"/>
          <w:szCs w:val="28"/>
        </w:rPr>
      </w:pPr>
    </w:p>
    <w:sectPr w:rsidR="00C34A26" w:rsidRPr="00F7066F" w:rsidSect="00895C41">
      <w:pgSz w:w="11906" w:h="16838"/>
      <w:pgMar w:top="907" w:right="851"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7"/>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1776" w:hanging="720"/>
      </w:pPr>
      <w:rPr>
        <w:rFonts w:hint="default"/>
      </w:rPr>
    </w:lvl>
    <w:lvl w:ilvl="3">
      <w:start w:val="1"/>
      <w:numFmt w:val="decimal"/>
      <w:lvlText w:val="%1.%2.%3.%4."/>
      <w:lvlJc w:val="left"/>
      <w:pPr>
        <w:tabs>
          <w:tab w:val="num" w:pos="0"/>
        </w:tabs>
        <w:ind w:left="2484" w:hanging="108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4248" w:hanging="1800"/>
      </w:pPr>
      <w:rPr>
        <w:rFonts w:hint="default"/>
      </w:rPr>
    </w:lvl>
    <w:lvl w:ilvl="7">
      <w:start w:val="1"/>
      <w:numFmt w:val="decimal"/>
      <w:lvlText w:val="%1.%2.%3.%4.%5.%6.%7.%8."/>
      <w:lvlJc w:val="left"/>
      <w:pPr>
        <w:tabs>
          <w:tab w:val="num" w:pos="0"/>
        </w:tabs>
        <w:ind w:left="4596" w:hanging="1800"/>
      </w:pPr>
      <w:rPr>
        <w:rFonts w:hint="default"/>
      </w:rPr>
    </w:lvl>
    <w:lvl w:ilvl="8">
      <w:start w:val="1"/>
      <w:numFmt w:val="decimal"/>
      <w:lvlText w:val="%1.%2.%3.%4.%5.%6.%7.%8.%9."/>
      <w:lvlJc w:val="left"/>
      <w:pPr>
        <w:tabs>
          <w:tab w:val="num" w:pos="0"/>
        </w:tabs>
        <w:ind w:left="5304" w:hanging="2160"/>
      </w:pPr>
      <w:rPr>
        <w:rFonts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E00EC0"/>
    <w:multiLevelType w:val="multilevel"/>
    <w:tmpl w:val="2772C4F0"/>
    <w:lvl w:ilvl="0">
      <w:start w:val="5"/>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A604382"/>
    <w:multiLevelType w:val="multilevel"/>
    <w:tmpl w:val="C024CC06"/>
    <w:lvl w:ilvl="0">
      <w:start w:val="1"/>
      <w:numFmt w:val="decimal"/>
      <w:lvlText w:val="%1."/>
      <w:lvlJc w:val="left"/>
      <w:pPr>
        <w:ind w:left="1729" w:hanging="102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5" w15:restartNumberingAfterBreak="0">
    <w:nsid w:val="18F073BA"/>
    <w:multiLevelType w:val="multilevel"/>
    <w:tmpl w:val="7AC2F168"/>
    <w:lvl w:ilvl="0">
      <w:start w:val="5"/>
      <w:numFmt w:val="decimal"/>
      <w:lvlText w:val="%1"/>
      <w:lvlJc w:val="left"/>
      <w:pPr>
        <w:ind w:left="818" w:hanging="499"/>
      </w:pPr>
      <w:rPr>
        <w:rFonts w:hint="default"/>
        <w:lang w:val="uk-UA" w:eastAsia="en-US" w:bidi="ar-SA"/>
      </w:rPr>
    </w:lvl>
    <w:lvl w:ilvl="1">
      <w:start w:val="2"/>
      <w:numFmt w:val="decimal"/>
      <w:lvlText w:val="%1.%2"/>
      <w:lvlJc w:val="left"/>
      <w:pPr>
        <w:ind w:left="818" w:hanging="499"/>
      </w:pPr>
      <w:rPr>
        <w:rFonts w:hint="default"/>
        <w:lang w:val="uk-UA" w:eastAsia="en-US" w:bidi="ar-SA"/>
      </w:rPr>
    </w:lvl>
    <w:lvl w:ilvl="2">
      <w:start w:val="5"/>
      <w:numFmt w:val="decimal"/>
      <w:lvlText w:val="%1.%2.%3."/>
      <w:lvlJc w:val="left"/>
      <w:pPr>
        <w:ind w:left="818" w:hanging="499"/>
      </w:pPr>
      <w:rPr>
        <w:rFonts w:ascii="Times New Roman" w:eastAsia="Times New Roman" w:hAnsi="Times New Roman" w:cs="Times New Roman" w:hint="default"/>
        <w:spacing w:val="-5"/>
        <w:w w:val="100"/>
        <w:sz w:val="20"/>
        <w:szCs w:val="20"/>
        <w:lang w:val="uk-UA" w:eastAsia="en-US" w:bidi="ar-SA"/>
      </w:rPr>
    </w:lvl>
    <w:lvl w:ilvl="3">
      <w:numFmt w:val="bullet"/>
      <w:lvlText w:val="•"/>
      <w:lvlJc w:val="left"/>
      <w:pPr>
        <w:ind w:left="3527" w:hanging="499"/>
      </w:pPr>
      <w:rPr>
        <w:rFonts w:hint="default"/>
        <w:lang w:val="uk-UA" w:eastAsia="en-US" w:bidi="ar-SA"/>
      </w:rPr>
    </w:lvl>
    <w:lvl w:ilvl="4">
      <w:numFmt w:val="bullet"/>
      <w:lvlText w:val="•"/>
      <w:lvlJc w:val="left"/>
      <w:pPr>
        <w:ind w:left="4429" w:hanging="499"/>
      </w:pPr>
      <w:rPr>
        <w:rFonts w:hint="default"/>
        <w:lang w:val="uk-UA" w:eastAsia="en-US" w:bidi="ar-SA"/>
      </w:rPr>
    </w:lvl>
    <w:lvl w:ilvl="5">
      <w:numFmt w:val="bullet"/>
      <w:lvlText w:val="•"/>
      <w:lvlJc w:val="left"/>
      <w:pPr>
        <w:ind w:left="5332" w:hanging="499"/>
      </w:pPr>
      <w:rPr>
        <w:rFonts w:hint="default"/>
        <w:lang w:val="uk-UA" w:eastAsia="en-US" w:bidi="ar-SA"/>
      </w:rPr>
    </w:lvl>
    <w:lvl w:ilvl="6">
      <w:numFmt w:val="bullet"/>
      <w:lvlText w:val="•"/>
      <w:lvlJc w:val="left"/>
      <w:pPr>
        <w:ind w:left="6234" w:hanging="499"/>
      </w:pPr>
      <w:rPr>
        <w:rFonts w:hint="default"/>
        <w:lang w:val="uk-UA" w:eastAsia="en-US" w:bidi="ar-SA"/>
      </w:rPr>
    </w:lvl>
    <w:lvl w:ilvl="7">
      <w:numFmt w:val="bullet"/>
      <w:lvlText w:val="•"/>
      <w:lvlJc w:val="left"/>
      <w:pPr>
        <w:ind w:left="7136" w:hanging="499"/>
      </w:pPr>
      <w:rPr>
        <w:rFonts w:hint="default"/>
        <w:lang w:val="uk-UA" w:eastAsia="en-US" w:bidi="ar-SA"/>
      </w:rPr>
    </w:lvl>
    <w:lvl w:ilvl="8">
      <w:numFmt w:val="bullet"/>
      <w:lvlText w:val="•"/>
      <w:lvlJc w:val="left"/>
      <w:pPr>
        <w:ind w:left="8039" w:hanging="499"/>
      </w:pPr>
      <w:rPr>
        <w:rFonts w:hint="default"/>
        <w:lang w:val="uk-UA" w:eastAsia="en-US" w:bidi="ar-SA"/>
      </w:rPr>
    </w:lvl>
  </w:abstractNum>
  <w:abstractNum w:abstractNumId="6" w15:restartNumberingAfterBreak="0">
    <w:nsid w:val="1D4F0FF3"/>
    <w:multiLevelType w:val="multilevel"/>
    <w:tmpl w:val="AC54C340"/>
    <w:lvl w:ilvl="0">
      <w:start w:val="5"/>
      <w:numFmt w:val="decimal"/>
      <w:lvlText w:val="%1"/>
      <w:lvlJc w:val="left"/>
      <w:pPr>
        <w:ind w:left="319" w:hanging="676"/>
      </w:pPr>
      <w:rPr>
        <w:rFonts w:hint="default"/>
        <w:lang w:val="uk-UA" w:eastAsia="en-US" w:bidi="ar-SA"/>
      </w:rPr>
    </w:lvl>
    <w:lvl w:ilvl="1">
      <w:start w:val="1"/>
      <w:numFmt w:val="decimal"/>
      <w:lvlText w:val="%1.%2"/>
      <w:lvlJc w:val="left"/>
      <w:pPr>
        <w:ind w:left="319" w:hanging="676"/>
      </w:pPr>
      <w:rPr>
        <w:rFonts w:hint="default"/>
        <w:lang w:val="uk-UA" w:eastAsia="en-US" w:bidi="ar-SA"/>
      </w:rPr>
    </w:lvl>
    <w:lvl w:ilvl="2">
      <w:start w:val="17"/>
      <w:numFmt w:val="decimal"/>
      <w:lvlText w:val="%1.%2.%3."/>
      <w:lvlJc w:val="left"/>
      <w:pPr>
        <w:ind w:left="818" w:hanging="676"/>
      </w:pPr>
      <w:rPr>
        <w:rFonts w:ascii="Times New Roman" w:eastAsia="Times New Roman" w:hAnsi="Times New Roman" w:cs="Times New Roman" w:hint="default"/>
        <w:spacing w:val="-5"/>
        <w:w w:val="100"/>
        <w:sz w:val="28"/>
        <w:szCs w:val="28"/>
        <w:lang w:val="uk-UA" w:eastAsia="en-US" w:bidi="ar-SA"/>
      </w:rPr>
    </w:lvl>
    <w:lvl w:ilvl="3">
      <w:numFmt w:val="bullet"/>
      <w:lvlText w:val="•"/>
      <w:lvlJc w:val="left"/>
      <w:pPr>
        <w:ind w:left="3177" w:hanging="676"/>
      </w:pPr>
      <w:rPr>
        <w:rFonts w:hint="default"/>
        <w:lang w:val="uk-UA" w:eastAsia="en-US" w:bidi="ar-SA"/>
      </w:rPr>
    </w:lvl>
    <w:lvl w:ilvl="4">
      <w:numFmt w:val="bullet"/>
      <w:lvlText w:val="•"/>
      <w:lvlJc w:val="left"/>
      <w:pPr>
        <w:ind w:left="4129" w:hanging="676"/>
      </w:pPr>
      <w:rPr>
        <w:rFonts w:hint="default"/>
        <w:lang w:val="uk-UA" w:eastAsia="en-US" w:bidi="ar-SA"/>
      </w:rPr>
    </w:lvl>
    <w:lvl w:ilvl="5">
      <w:numFmt w:val="bullet"/>
      <w:lvlText w:val="•"/>
      <w:lvlJc w:val="left"/>
      <w:pPr>
        <w:ind w:left="5082" w:hanging="676"/>
      </w:pPr>
      <w:rPr>
        <w:rFonts w:hint="default"/>
        <w:lang w:val="uk-UA" w:eastAsia="en-US" w:bidi="ar-SA"/>
      </w:rPr>
    </w:lvl>
    <w:lvl w:ilvl="6">
      <w:numFmt w:val="bullet"/>
      <w:lvlText w:val="•"/>
      <w:lvlJc w:val="left"/>
      <w:pPr>
        <w:ind w:left="6034" w:hanging="676"/>
      </w:pPr>
      <w:rPr>
        <w:rFonts w:hint="default"/>
        <w:lang w:val="uk-UA" w:eastAsia="en-US" w:bidi="ar-SA"/>
      </w:rPr>
    </w:lvl>
    <w:lvl w:ilvl="7">
      <w:numFmt w:val="bullet"/>
      <w:lvlText w:val="•"/>
      <w:lvlJc w:val="left"/>
      <w:pPr>
        <w:ind w:left="6986" w:hanging="676"/>
      </w:pPr>
      <w:rPr>
        <w:rFonts w:hint="default"/>
        <w:lang w:val="uk-UA" w:eastAsia="en-US" w:bidi="ar-SA"/>
      </w:rPr>
    </w:lvl>
    <w:lvl w:ilvl="8">
      <w:numFmt w:val="bullet"/>
      <w:lvlText w:val="•"/>
      <w:lvlJc w:val="left"/>
      <w:pPr>
        <w:ind w:left="7939" w:hanging="676"/>
      </w:pPr>
      <w:rPr>
        <w:rFonts w:hint="default"/>
        <w:lang w:val="uk-UA" w:eastAsia="en-US" w:bidi="ar-SA"/>
      </w:rPr>
    </w:lvl>
  </w:abstractNum>
  <w:abstractNum w:abstractNumId="7" w15:restartNumberingAfterBreak="0">
    <w:nsid w:val="1DE91FE2"/>
    <w:multiLevelType w:val="multilevel"/>
    <w:tmpl w:val="9A52C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7D2825"/>
    <w:multiLevelType w:val="multilevel"/>
    <w:tmpl w:val="7B283D3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A716C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664539"/>
    <w:multiLevelType w:val="hybridMultilevel"/>
    <w:tmpl w:val="51129606"/>
    <w:lvl w:ilvl="0" w:tplc="DA569FA0">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19A0D14"/>
    <w:multiLevelType w:val="multilevel"/>
    <w:tmpl w:val="DF72BC62"/>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2469D"/>
    <w:multiLevelType w:val="multilevel"/>
    <w:tmpl w:val="7A4C15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7FD1F69"/>
    <w:multiLevelType w:val="multilevel"/>
    <w:tmpl w:val="9064F9B6"/>
    <w:styleLink w:val="WWNum6"/>
    <w:lvl w:ilvl="0">
      <w:start w:val="1"/>
      <w:numFmt w:val="decimal"/>
      <w:lvlText w:val="%1."/>
      <w:lvlJc w:val="left"/>
      <w:pPr>
        <w:ind w:left="4130" w:hanging="240"/>
      </w:pPr>
      <w:rPr>
        <w:rFonts w:eastAsia="Times New Roman" w:cs="Times New Roman"/>
        <w:b/>
        <w:bCs/>
        <w:w w:val="100"/>
        <w:sz w:val="24"/>
        <w:szCs w:val="24"/>
        <w:lang w:val="uk-UA" w:eastAsia="en-US" w:bidi="ar-SA"/>
      </w:rPr>
    </w:lvl>
    <w:lvl w:ilvl="1">
      <w:numFmt w:val="bullet"/>
      <w:lvlText w:val="•"/>
      <w:lvlJc w:val="left"/>
      <w:pPr>
        <w:ind w:left="4798" w:hanging="240"/>
      </w:pPr>
      <w:rPr>
        <w:lang w:val="uk-UA" w:eastAsia="en-US" w:bidi="ar-SA"/>
      </w:rPr>
    </w:lvl>
    <w:lvl w:ilvl="2">
      <w:numFmt w:val="bullet"/>
      <w:lvlText w:val="•"/>
      <w:lvlJc w:val="left"/>
      <w:pPr>
        <w:ind w:left="5456" w:hanging="240"/>
      </w:pPr>
      <w:rPr>
        <w:lang w:val="uk-UA" w:eastAsia="en-US" w:bidi="ar-SA"/>
      </w:rPr>
    </w:lvl>
    <w:lvl w:ilvl="3">
      <w:numFmt w:val="bullet"/>
      <w:lvlText w:val="•"/>
      <w:lvlJc w:val="left"/>
      <w:pPr>
        <w:ind w:left="6114" w:hanging="240"/>
      </w:pPr>
      <w:rPr>
        <w:lang w:val="uk-UA" w:eastAsia="en-US" w:bidi="ar-SA"/>
      </w:rPr>
    </w:lvl>
    <w:lvl w:ilvl="4">
      <w:numFmt w:val="bullet"/>
      <w:lvlText w:val="•"/>
      <w:lvlJc w:val="left"/>
      <w:pPr>
        <w:ind w:left="6772" w:hanging="240"/>
      </w:pPr>
      <w:rPr>
        <w:lang w:val="uk-UA" w:eastAsia="en-US" w:bidi="ar-SA"/>
      </w:rPr>
    </w:lvl>
    <w:lvl w:ilvl="5">
      <w:numFmt w:val="bullet"/>
      <w:lvlText w:val="•"/>
      <w:lvlJc w:val="left"/>
      <w:pPr>
        <w:ind w:left="7430" w:hanging="240"/>
      </w:pPr>
      <w:rPr>
        <w:lang w:val="uk-UA" w:eastAsia="en-US" w:bidi="ar-SA"/>
      </w:rPr>
    </w:lvl>
    <w:lvl w:ilvl="6">
      <w:numFmt w:val="bullet"/>
      <w:lvlText w:val="•"/>
      <w:lvlJc w:val="left"/>
      <w:pPr>
        <w:ind w:left="8088" w:hanging="240"/>
      </w:pPr>
      <w:rPr>
        <w:lang w:val="uk-UA" w:eastAsia="en-US" w:bidi="ar-SA"/>
      </w:rPr>
    </w:lvl>
    <w:lvl w:ilvl="7">
      <w:numFmt w:val="bullet"/>
      <w:lvlText w:val="•"/>
      <w:lvlJc w:val="left"/>
      <w:pPr>
        <w:ind w:left="8746" w:hanging="240"/>
      </w:pPr>
      <w:rPr>
        <w:lang w:val="uk-UA" w:eastAsia="en-US" w:bidi="ar-SA"/>
      </w:rPr>
    </w:lvl>
    <w:lvl w:ilvl="8">
      <w:numFmt w:val="bullet"/>
      <w:lvlText w:val="•"/>
      <w:lvlJc w:val="left"/>
      <w:pPr>
        <w:ind w:left="9404" w:hanging="240"/>
      </w:pPr>
      <w:rPr>
        <w:lang w:val="uk-UA" w:eastAsia="en-US" w:bidi="ar-SA"/>
      </w:rPr>
    </w:lvl>
  </w:abstractNum>
  <w:abstractNum w:abstractNumId="14" w15:restartNumberingAfterBreak="0">
    <w:nsid w:val="39245374"/>
    <w:multiLevelType w:val="multilevel"/>
    <w:tmpl w:val="95020EFA"/>
    <w:lvl w:ilvl="0">
      <w:start w:val="5"/>
      <w:numFmt w:val="decimal"/>
      <w:lvlText w:val="%1"/>
      <w:lvlJc w:val="left"/>
      <w:pPr>
        <w:ind w:left="871" w:hanging="552"/>
      </w:pPr>
      <w:rPr>
        <w:rFonts w:hint="default"/>
        <w:lang w:val="uk-UA" w:eastAsia="en-US" w:bidi="ar-SA"/>
      </w:rPr>
    </w:lvl>
    <w:lvl w:ilvl="1">
      <w:start w:val="3"/>
      <w:numFmt w:val="decimal"/>
      <w:lvlText w:val="%1.%2"/>
      <w:lvlJc w:val="left"/>
      <w:pPr>
        <w:ind w:left="871" w:hanging="552"/>
      </w:pPr>
      <w:rPr>
        <w:rFonts w:hint="default"/>
        <w:lang w:val="uk-UA" w:eastAsia="en-US" w:bidi="ar-SA"/>
      </w:rPr>
    </w:lvl>
    <w:lvl w:ilvl="2">
      <w:start w:val="1"/>
      <w:numFmt w:val="decimal"/>
      <w:lvlText w:val="%1.%2.%3."/>
      <w:lvlJc w:val="left"/>
      <w:pPr>
        <w:ind w:left="871" w:hanging="55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569" w:hanging="552"/>
      </w:pPr>
      <w:rPr>
        <w:rFonts w:hint="default"/>
        <w:lang w:val="uk-UA" w:eastAsia="en-US" w:bidi="ar-SA"/>
      </w:rPr>
    </w:lvl>
    <w:lvl w:ilvl="4">
      <w:numFmt w:val="bullet"/>
      <w:lvlText w:val="•"/>
      <w:lvlJc w:val="left"/>
      <w:pPr>
        <w:ind w:left="4465" w:hanging="552"/>
      </w:pPr>
      <w:rPr>
        <w:rFonts w:hint="default"/>
        <w:lang w:val="uk-UA" w:eastAsia="en-US" w:bidi="ar-SA"/>
      </w:rPr>
    </w:lvl>
    <w:lvl w:ilvl="5">
      <w:numFmt w:val="bullet"/>
      <w:lvlText w:val="•"/>
      <w:lvlJc w:val="left"/>
      <w:pPr>
        <w:ind w:left="5362" w:hanging="552"/>
      </w:pPr>
      <w:rPr>
        <w:rFonts w:hint="default"/>
        <w:lang w:val="uk-UA" w:eastAsia="en-US" w:bidi="ar-SA"/>
      </w:rPr>
    </w:lvl>
    <w:lvl w:ilvl="6">
      <w:numFmt w:val="bullet"/>
      <w:lvlText w:val="•"/>
      <w:lvlJc w:val="left"/>
      <w:pPr>
        <w:ind w:left="6258" w:hanging="552"/>
      </w:pPr>
      <w:rPr>
        <w:rFonts w:hint="default"/>
        <w:lang w:val="uk-UA" w:eastAsia="en-US" w:bidi="ar-SA"/>
      </w:rPr>
    </w:lvl>
    <w:lvl w:ilvl="7">
      <w:numFmt w:val="bullet"/>
      <w:lvlText w:val="•"/>
      <w:lvlJc w:val="left"/>
      <w:pPr>
        <w:ind w:left="7154" w:hanging="552"/>
      </w:pPr>
      <w:rPr>
        <w:rFonts w:hint="default"/>
        <w:lang w:val="uk-UA" w:eastAsia="en-US" w:bidi="ar-SA"/>
      </w:rPr>
    </w:lvl>
    <w:lvl w:ilvl="8">
      <w:numFmt w:val="bullet"/>
      <w:lvlText w:val="•"/>
      <w:lvlJc w:val="left"/>
      <w:pPr>
        <w:ind w:left="8051" w:hanging="552"/>
      </w:pPr>
      <w:rPr>
        <w:rFonts w:hint="default"/>
        <w:lang w:val="uk-UA" w:eastAsia="en-US" w:bidi="ar-SA"/>
      </w:rPr>
    </w:lvl>
  </w:abstractNum>
  <w:abstractNum w:abstractNumId="15" w15:restartNumberingAfterBreak="0">
    <w:nsid w:val="3D2B5D76"/>
    <w:multiLevelType w:val="multilevel"/>
    <w:tmpl w:val="65EA195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3E6858E9"/>
    <w:multiLevelType w:val="multilevel"/>
    <w:tmpl w:val="4CB42796"/>
    <w:styleLink w:val="WWNum1"/>
    <w:lvl w:ilvl="0">
      <w:start w:val="5"/>
      <w:numFmt w:val="decimal"/>
      <w:lvlText w:val="%1"/>
      <w:lvlJc w:val="left"/>
      <w:pPr>
        <w:ind w:left="716" w:hanging="420"/>
      </w:pPr>
      <w:rPr>
        <w:lang w:val="uk-UA" w:eastAsia="en-US" w:bidi="ar-SA"/>
      </w:rPr>
    </w:lvl>
    <w:lvl w:ilvl="1">
      <w:start w:val="1"/>
      <w:numFmt w:val="decimal"/>
      <w:lvlText w:val="%1.%2."/>
      <w:lvlJc w:val="left"/>
      <w:pPr>
        <w:ind w:left="716" w:hanging="420"/>
      </w:pPr>
      <w:rPr>
        <w:rFonts w:eastAsia="Times New Roman" w:cs="Times New Roman"/>
        <w:w w:val="100"/>
        <w:sz w:val="24"/>
        <w:szCs w:val="24"/>
        <w:lang w:val="uk-UA" w:eastAsia="en-US" w:bidi="ar-SA"/>
      </w:rPr>
    </w:lvl>
    <w:lvl w:ilvl="2">
      <w:start w:val="1"/>
      <w:numFmt w:val="decimal"/>
      <w:lvlText w:val="%1.%2.%3."/>
      <w:lvlJc w:val="left"/>
      <w:pPr>
        <w:ind w:left="296" w:hanging="223"/>
      </w:pPr>
      <w:rPr>
        <w:rFonts w:eastAsia="Calibri" w:cs="Calibri"/>
        <w:w w:val="100"/>
        <w:sz w:val="22"/>
        <w:szCs w:val="22"/>
        <w:lang w:val="uk-UA" w:eastAsia="en-US" w:bidi="ar-SA"/>
      </w:rPr>
    </w:lvl>
    <w:lvl w:ilvl="3">
      <w:numFmt w:val="bullet"/>
      <w:lvlText w:val="•"/>
      <w:lvlJc w:val="left"/>
      <w:pPr>
        <w:ind w:left="2942" w:hanging="223"/>
      </w:pPr>
      <w:rPr>
        <w:lang w:val="uk-UA" w:eastAsia="en-US" w:bidi="ar-SA"/>
      </w:rPr>
    </w:lvl>
    <w:lvl w:ilvl="4">
      <w:numFmt w:val="bullet"/>
      <w:lvlText w:val="•"/>
      <w:lvlJc w:val="left"/>
      <w:pPr>
        <w:ind w:left="4053" w:hanging="223"/>
      </w:pPr>
      <w:rPr>
        <w:lang w:val="uk-UA" w:eastAsia="en-US" w:bidi="ar-SA"/>
      </w:rPr>
    </w:lvl>
    <w:lvl w:ilvl="5">
      <w:numFmt w:val="bullet"/>
      <w:lvlText w:val="•"/>
      <w:lvlJc w:val="left"/>
      <w:pPr>
        <w:ind w:left="5164" w:hanging="223"/>
      </w:pPr>
      <w:rPr>
        <w:lang w:val="uk-UA" w:eastAsia="en-US" w:bidi="ar-SA"/>
      </w:rPr>
    </w:lvl>
    <w:lvl w:ilvl="6">
      <w:numFmt w:val="bullet"/>
      <w:lvlText w:val="•"/>
      <w:lvlJc w:val="left"/>
      <w:pPr>
        <w:ind w:left="6275" w:hanging="223"/>
      </w:pPr>
      <w:rPr>
        <w:lang w:val="uk-UA" w:eastAsia="en-US" w:bidi="ar-SA"/>
      </w:rPr>
    </w:lvl>
    <w:lvl w:ilvl="7">
      <w:numFmt w:val="bullet"/>
      <w:lvlText w:val="•"/>
      <w:lvlJc w:val="left"/>
      <w:pPr>
        <w:ind w:left="7386" w:hanging="223"/>
      </w:pPr>
      <w:rPr>
        <w:lang w:val="uk-UA" w:eastAsia="en-US" w:bidi="ar-SA"/>
      </w:rPr>
    </w:lvl>
    <w:lvl w:ilvl="8">
      <w:numFmt w:val="bullet"/>
      <w:lvlText w:val="•"/>
      <w:lvlJc w:val="left"/>
      <w:pPr>
        <w:ind w:left="8497" w:hanging="223"/>
      </w:pPr>
      <w:rPr>
        <w:lang w:val="uk-UA" w:eastAsia="en-US" w:bidi="ar-SA"/>
      </w:rPr>
    </w:lvl>
  </w:abstractNum>
  <w:abstractNum w:abstractNumId="17" w15:restartNumberingAfterBreak="0">
    <w:nsid w:val="40A240D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4C15389"/>
    <w:multiLevelType w:val="multilevel"/>
    <w:tmpl w:val="6582BF1A"/>
    <w:lvl w:ilvl="0">
      <w:start w:val="5"/>
      <w:numFmt w:val="decimal"/>
      <w:lvlText w:val="%1"/>
      <w:lvlJc w:val="left"/>
      <w:pPr>
        <w:ind w:left="709" w:hanging="390"/>
      </w:pPr>
      <w:rPr>
        <w:rFonts w:hint="default"/>
        <w:lang w:val="uk-UA" w:eastAsia="en-US" w:bidi="ar-SA"/>
      </w:rPr>
    </w:lvl>
    <w:lvl w:ilvl="1">
      <w:start w:val="1"/>
      <w:numFmt w:val="decimal"/>
      <w:lvlText w:val="%1.%2."/>
      <w:lvlJc w:val="left"/>
      <w:pPr>
        <w:ind w:left="709" w:hanging="390"/>
        <w:jc w:val="right"/>
      </w:pPr>
      <w:rPr>
        <w:rFonts w:hint="default"/>
        <w:w w:val="100"/>
        <w:lang w:val="uk-UA" w:eastAsia="en-US" w:bidi="ar-SA"/>
      </w:rPr>
    </w:lvl>
    <w:lvl w:ilvl="2">
      <w:start w:val="1"/>
      <w:numFmt w:val="decimal"/>
      <w:lvlText w:val="%1.%2.%3."/>
      <w:lvlJc w:val="left"/>
      <w:pPr>
        <w:ind w:left="713" w:hanging="571"/>
      </w:pPr>
      <w:rPr>
        <w:rFonts w:ascii="Times New Roman" w:eastAsia="Times New Roman" w:hAnsi="Times New Roman" w:cs="Times New Roman" w:hint="default"/>
        <w:spacing w:val="-5"/>
        <w:w w:val="100"/>
        <w:sz w:val="28"/>
        <w:szCs w:val="28"/>
        <w:lang w:val="uk-UA" w:eastAsia="en-US" w:bidi="ar-SA"/>
      </w:rPr>
    </w:lvl>
    <w:lvl w:ilvl="3">
      <w:numFmt w:val="bullet"/>
      <w:lvlText w:val="•"/>
      <w:lvlJc w:val="left"/>
      <w:pPr>
        <w:ind w:left="2732" w:hanging="571"/>
      </w:pPr>
      <w:rPr>
        <w:rFonts w:hint="default"/>
        <w:lang w:val="uk-UA" w:eastAsia="en-US" w:bidi="ar-SA"/>
      </w:rPr>
    </w:lvl>
    <w:lvl w:ilvl="4">
      <w:numFmt w:val="bullet"/>
      <w:lvlText w:val="•"/>
      <w:lvlJc w:val="left"/>
      <w:pPr>
        <w:ind w:left="3748" w:hanging="571"/>
      </w:pPr>
      <w:rPr>
        <w:rFonts w:hint="default"/>
        <w:lang w:val="uk-UA" w:eastAsia="en-US" w:bidi="ar-SA"/>
      </w:rPr>
    </w:lvl>
    <w:lvl w:ilvl="5">
      <w:numFmt w:val="bullet"/>
      <w:lvlText w:val="•"/>
      <w:lvlJc w:val="left"/>
      <w:pPr>
        <w:ind w:left="4764" w:hanging="571"/>
      </w:pPr>
      <w:rPr>
        <w:rFonts w:hint="default"/>
        <w:lang w:val="uk-UA" w:eastAsia="en-US" w:bidi="ar-SA"/>
      </w:rPr>
    </w:lvl>
    <w:lvl w:ilvl="6">
      <w:numFmt w:val="bullet"/>
      <w:lvlText w:val="•"/>
      <w:lvlJc w:val="left"/>
      <w:pPr>
        <w:ind w:left="5780" w:hanging="571"/>
      </w:pPr>
      <w:rPr>
        <w:rFonts w:hint="default"/>
        <w:lang w:val="uk-UA" w:eastAsia="en-US" w:bidi="ar-SA"/>
      </w:rPr>
    </w:lvl>
    <w:lvl w:ilvl="7">
      <w:numFmt w:val="bullet"/>
      <w:lvlText w:val="•"/>
      <w:lvlJc w:val="left"/>
      <w:pPr>
        <w:ind w:left="6796" w:hanging="571"/>
      </w:pPr>
      <w:rPr>
        <w:rFonts w:hint="default"/>
        <w:lang w:val="uk-UA" w:eastAsia="en-US" w:bidi="ar-SA"/>
      </w:rPr>
    </w:lvl>
    <w:lvl w:ilvl="8">
      <w:numFmt w:val="bullet"/>
      <w:lvlText w:val="•"/>
      <w:lvlJc w:val="left"/>
      <w:pPr>
        <w:ind w:left="7812" w:hanging="571"/>
      </w:pPr>
      <w:rPr>
        <w:rFonts w:hint="default"/>
        <w:lang w:val="uk-UA" w:eastAsia="en-US" w:bidi="ar-SA"/>
      </w:rPr>
    </w:lvl>
  </w:abstractNum>
  <w:abstractNum w:abstractNumId="19" w15:restartNumberingAfterBreak="0">
    <w:nsid w:val="453C466D"/>
    <w:multiLevelType w:val="multilevel"/>
    <w:tmpl w:val="EDC2DF74"/>
    <w:styleLink w:val="WWNum9"/>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841243A"/>
    <w:multiLevelType w:val="multilevel"/>
    <w:tmpl w:val="D4E83F76"/>
    <w:lvl w:ilvl="0">
      <w:start w:val="1"/>
      <w:numFmt w:val="decimal"/>
      <w:lvlText w:val="%1"/>
      <w:lvlJc w:val="left"/>
      <w:pPr>
        <w:ind w:left="296" w:hanging="507"/>
      </w:pPr>
      <w:rPr>
        <w:rFonts w:hint="default"/>
        <w:lang w:val="uk-UA" w:eastAsia="en-US" w:bidi="ar-SA"/>
      </w:rPr>
    </w:lvl>
    <w:lvl w:ilvl="1">
      <w:start w:val="1"/>
      <w:numFmt w:val="decimal"/>
      <w:lvlText w:val="%1.%2."/>
      <w:lvlJc w:val="left"/>
      <w:pPr>
        <w:ind w:left="296" w:hanging="50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4" w:hanging="507"/>
      </w:pPr>
      <w:rPr>
        <w:rFonts w:hint="default"/>
        <w:lang w:val="uk-UA" w:eastAsia="en-US" w:bidi="ar-SA"/>
      </w:rPr>
    </w:lvl>
    <w:lvl w:ilvl="3">
      <w:numFmt w:val="bullet"/>
      <w:lvlText w:val="•"/>
      <w:lvlJc w:val="left"/>
      <w:pPr>
        <w:ind w:left="3426" w:hanging="507"/>
      </w:pPr>
      <w:rPr>
        <w:rFonts w:hint="default"/>
        <w:lang w:val="uk-UA" w:eastAsia="en-US" w:bidi="ar-SA"/>
      </w:rPr>
    </w:lvl>
    <w:lvl w:ilvl="4">
      <w:numFmt w:val="bullet"/>
      <w:lvlText w:val="•"/>
      <w:lvlJc w:val="left"/>
      <w:pPr>
        <w:ind w:left="4468" w:hanging="507"/>
      </w:pPr>
      <w:rPr>
        <w:rFonts w:hint="default"/>
        <w:lang w:val="uk-UA" w:eastAsia="en-US" w:bidi="ar-SA"/>
      </w:rPr>
    </w:lvl>
    <w:lvl w:ilvl="5">
      <w:numFmt w:val="bullet"/>
      <w:lvlText w:val="•"/>
      <w:lvlJc w:val="left"/>
      <w:pPr>
        <w:ind w:left="5510" w:hanging="507"/>
      </w:pPr>
      <w:rPr>
        <w:rFonts w:hint="default"/>
        <w:lang w:val="uk-UA" w:eastAsia="en-US" w:bidi="ar-SA"/>
      </w:rPr>
    </w:lvl>
    <w:lvl w:ilvl="6">
      <w:numFmt w:val="bullet"/>
      <w:lvlText w:val="•"/>
      <w:lvlJc w:val="left"/>
      <w:pPr>
        <w:ind w:left="6552" w:hanging="507"/>
      </w:pPr>
      <w:rPr>
        <w:rFonts w:hint="default"/>
        <w:lang w:val="uk-UA" w:eastAsia="en-US" w:bidi="ar-SA"/>
      </w:rPr>
    </w:lvl>
    <w:lvl w:ilvl="7">
      <w:numFmt w:val="bullet"/>
      <w:lvlText w:val="•"/>
      <w:lvlJc w:val="left"/>
      <w:pPr>
        <w:ind w:left="7594" w:hanging="507"/>
      </w:pPr>
      <w:rPr>
        <w:rFonts w:hint="default"/>
        <w:lang w:val="uk-UA" w:eastAsia="en-US" w:bidi="ar-SA"/>
      </w:rPr>
    </w:lvl>
    <w:lvl w:ilvl="8">
      <w:numFmt w:val="bullet"/>
      <w:lvlText w:val="•"/>
      <w:lvlJc w:val="left"/>
      <w:pPr>
        <w:ind w:left="8636" w:hanging="507"/>
      </w:pPr>
      <w:rPr>
        <w:rFonts w:hint="default"/>
        <w:lang w:val="uk-UA" w:eastAsia="en-US" w:bidi="ar-SA"/>
      </w:rPr>
    </w:lvl>
  </w:abstractNum>
  <w:abstractNum w:abstractNumId="21" w15:restartNumberingAfterBreak="0">
    <w:nsid w:val="5484183B"/>
    <w:multiLevelType w:val="hybridMultilevel"/>
    <w:tmpl w:val="69AC4A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193C49"/>
    <w:multiLevelType w:val="multilevel"/>
    <w:tmpl w:val="2D7AF10E"/>
    <w:lvl w:ilvl="0">
      <w:start w:val="3"/>
      <w:numFmt w:val="decimal"/>
      <w:lvlText w:val="%1"/>
      <w:lvlJc w:val="left"/>
      <w:pPr>
        <w:ind w:left="716" w:hanging="420"/>
      </w:pPr>
      <w:rPr>
        <w:rFonts w:hint="default"/>
        <w:lang w:val="uk-UA" w:eastAsia="en-US" w:bidi="ar-SA"/>
      </w:rPr>
    </w:lvl>
    <w:lvl w:ilvl="1">
      <w:start w:val="1"/>
      <w:numFmt w:val="decimal"/>
      <w:lvlText w:val="%1.%2."/>
      <w:lvlJc w:val="left"/>
      <w:pPr>
        <w:ind w:left="716" w:hanging="42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00" w:hanging="60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82" w:hanging="600"/>
      </w:pPr>
      <w:rPr>
        <w:rFonts w:hint="default"/>
        <w:lang w:val="uk-UA" w:eastAsia="en-US" w:bidi="ar-SA"/>
      </w:rPr>
    </w:lvl>
    <w:lvl w:ilvl="4">
      <w:numFmt w:val="bullet"/>
      <w:lvlText w:val="•"/>
      <w:lvlJc w:val="left"/>
      <w:pPr>
        <w:ind w:left="4173" w:hanging="600"/>
      </w:pPr>
      <w:rPr>
        <w:rFonts w:hint="default"/>
        <w:lang w:val="uk-UA" w:eastAsia="en-US" w:bidi="ar-SA"/>
      </w:rPr>
    </w:lvl>
    <w:lvl w:ilvl="5">
      <w:numFmt w:val="bullet"/>
      <w:lvlText w:val="•"/>
      <w:lvlJc w:val="left"/>
      <w:pPr>
        <w:ind w:left="5264" w:hanging="600"/>
      </w:pPr>
      <w:rPr>
        <w:rFonts w:hint="default"/>
        <w:lang w:val="uk-UA" w:eastAsia="en-US" w:bidi="ar-SA"/>
      </w:rPr>
    </w:lvl>
    <w:lvl w:ilvl="6">
      <w:numFmt w:val="bullet"/>
      <w:lvlText w:val="•"/>
      <w:lvlJc w:val="left"/>
      <w:pPr>
        <w:ind w:left="6355" w:hanging="600"/>
      </w:pPr>
      <w:rPr>
        <w:rFonts w:hint="default"/>
        <w:lang w:val="uk-UA" w:eastAsia="en-US" w:bidi="ar-SA"/>
      </w:rPr>
    </w:lvl>
    <w:lvl w:ilvl="7">
      <w:numFmt w:val="bullet"/>
      <w:lvlText w:val="•"/>
      <w:lvlJc w:val="left"/>
      <w:pPr>
        <w:ind w:left="7446" w:hanging="600"/>
      </w:pPr>
      <w:rPr>
        <w:rFonts w:hint="default"/>
        <w:lang w:val="uk-UA" w:eastAsia="en-US" w:bidi="ar-SA"/>
      </w:rPr>
    </w:lvl>
    <w:lvl w:ilvl="8">
      <w:numFmt w:val="bullet"/>
      <w:lvlText w:val="•"/>
      <w:lvlJc w:val="left"/>
      <w:pPr>
        <w:ind w:left="8537" w:hanging="600"/>
      </w:pPr>
      <w:rPr>
        <w:rFonts w:hint="default"/>
        <w:lang w:val="uk-UA" w:eastAsia="en-US" w:bidi="ar-SA"/>
      </w:rPr>
    </w:lvl>
  </w:abstractNum>
  <w:abstractNum w:abstractNumId="23" w15:restartNumberingAfterBreak="0">
    <w:nsid w:val="57812ADB"/>
    <w:multiLevelType w:val="multilevel"/>
    <w:tmpl w:val="7D6046F8"/>
    <w:lvl w:ilvl="0">
      <w:start w:val="4"/>
      <w:numFmt w:val="decimal"/>
      <w:lvlText w:val="%1"/>
      <w:lvlJc w:val="left"/>
      <w:pPr>
        <w:ind w:left="296" w:hanging="583"/>
      </w:pPr>
      <w:rPr>
        <w:rFonts w:hint="default"/>
        <w:lang w:val="uk-UA" w:eastAsia="en-US" w:bidi="ar-SA"/>
      </w:rPr>
    </w:lvl>
    <w:lvl w:ilvl="1">
      <w:start w:val="1"/>
      <w:numFmt w:val="decimal"/>
      <w:lvlText w:val="%1.%2."/>
      <w:lvlJc w:val="left"/>
      <w:pPr>
        <w:ind w:left="296" w:hanging="58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84" w:hanging="583"/>
      </w:pPr>
      <w:rPr>
        <w:rFonts w:hint="default"/>
        <w:lang w:val="uk-UA" w:eastAsia="en-US" w:bidi="ar-SA"/>
      </w:rPr>
    </w:lvl>
    <w:lvl w:ilvl="3">
      <w:numFmt w:val="bullet"/>
      <w:lvlText w:val="•"/>
      <w:lvlJc w:val="left"/>
      <w:pPr>
        <w:ind w:left="3426" w:hanging="583"/>
      </w:pPr>
      <w:rPr>
        <w:rFonts w:hint="default"/>
        <w:lang w:val="uk-UA" w:eastAsia="en-US" w:bidi="ar-SA"/>
      </w:rPr>
    </w:lvl>
    <w:lvl w:ilvl="4">
      <w:numFmt w:val="bullet"/>
      <w:lvlText w:val="•"/>
      <w:lvlJc w:val="left"/>
      <w:pPr>
        <w:ind w:left="4468" w:hanging="583"/>
      </w:pPr>
      <w:rPr>
        <w:rFonts w:hint="default"/>
        <w:lang w:val="uk-UA" w:eastAsia="en-US" w:bidi="ar-SA"/>
      </w:rPr>
    </w:lvl>
    <w:lvl w:ilvl="5">
      <w:numFmt w:val="bullet"/>
      <w:lvlText w:val="•"/>
      <w:lvlJc w:val="left"/>
      <w:pPr>
        <w:ind w:left="5510" w:hanging="583"/>
      </w:pPr>
      <w:rPr>
        <w:rFonts w:hint="default"/>
        <w:lang w:val="uk-UA" w:eastAsia="en-US" w:bidi="ar-SA"/>
      </w:rPr>
    </w:lvl>
    <w:lvl w:ilvl="6">
      <w:numFmt w:val="bullet"/>
      <w:lvlText w:val="•"/>
      <w:lvlJc w:val="left"/>
      <w:pPr>
        <w:ind w:left="6552" w:hanging="583"/>
      </w:pPr>
      <w:rPr>
        <w:rFonts w:hint="default"/>
        <w:lang w:val="uk-UA" w:eastAsia="en-US" w:bidi="ar-SA"/>
      </w:rPr>
    </w:lvl>
    <w:lvl w:ilvl="7">
      <w:numFmt w:val="bullet"/>
      <w:lvlText w:val="•"/>
      <w:lvlJc w:val="left"/>
      <w:pPr>
        <w:ind w:left="7594" w:hanging="583"/>
      </w:pPr>
      <w:rPr>
        <w:rFonts w:hint="default"/>
        <w:lang w:val="uk-UA" w:eastAsia="en-US" w:bidi="ar-SA"/>
      </w:rPr>
    </w:lvl>
    <w:lvl w:ilvl="8">
      <w:numFmt w:val="bullet"/>
      <w:lvlText w:val="•"/>
      <w:lvlJc w:val="left"/>
      <w:pPr>
        <w:ind w:left="8636" w:hanging="583"/>
      </w:pPr>
      <w:rPr>
        <w:rFonts w:hint="default"/>
        <w:lang w:val="uk-UA" w:eastAsia="en-US" w:bidi="ar-SA"/>
      </w:rPr>
    </w:lvl>
  </w:abstractNum>
  <w:abstractNum w:abstractNumId="24" w15:restartNumberingAfterBreak="0">
    <w:nsid w:val="5ACD3FF8"/>
    <w:multiLevelType w:val="multilevel"/>
    <w:tmpl w:val="07B28944"/>
    <w:lvl w:ilvl="0">
      <w:start w:val="4"/>
      <w:numFmt w:val="decimal"/>
      <w:lvlText w:val="%1"/>
      <w:lvlJc w:val="left"/>
      <w:pPr>
        <w:ind w:left="708" w:hanging="389"/>
      </w:pPr>
      <w:rPr>
        <w:rFonts w:hint="default"/>
        <w:lang w:val="uk-UA" w:eastAsia="en-US" w:bidi="ar-SA"/>
      </w:rPr>
    </w:lvl>
    <w:lvl w:ilvl="1">
      <w:start w:val="1"/>
      <w:numFmt w:val="decimal"/>
      <w:lvlText w:val="%1.%2."/>
      <w:lvlJc w:val="left"/>
      <w:pPr>
        <w:ind w:left="708" w:hanging="389"/>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77" w:hanging="558"/>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2872" w:hanging="558"/>
      </w:pPr>
      <w:rPr>
        <w:rFonts w:hint="default"/>
        <w:lang w:val="uk-UA" w:eastAsia="en-US" w:bidi="ar-SA"/>
      </w:rPr>
    </w:lvl>
    <w:lvl w:ilvl="4">
      <w:numFmt w:val="bullet"/>
      <w:lvlText w:val="•"/>
      <w:lvlJc w:val="left"/>
      <w:pPr>
        <w:ind w:left="3868" w:hanging="558"/>
      </w:pPr>
      <w:rPr>
        <w:rFonts w:hint="default"/>
        <w:lang w:val="uk-UA" w:eastAsia="en-US" w:bidi="ar-SA"/>
      </w:rPr>
    </w:lvl>
    <w:lvl w:ilvl="5">
      <w:numFmt w:val="bullet"/>
      <w:lvlText w:val="•"/>
      <w:lvlJc w:val="left"/>
      <w:pPr>
        <w:ind w:left="4864" w:hanging="558"/>
      </w:pPr>
      <w:rPr>
        <w:rFonts w:hint="default"/>
        <w:lang w:val="uk-UA" w:eastAsia="en-US" w:bidi="ar-SA"/>
      </w:rPr>
    </w:lvl>
    <w:lvl w:ilvl="6">
      <w:numFmt w:val="bullet"/>
      <w:lvlText w:val="•"/>
      <w:lvlJc w:val="left"/>
      <w:pPr>
        <w:ind w:left="5860" w:hanging="558"/>
      </w:pPr>
      <w:rPr>
        <w:rFonts w:hint="default"/>
        <w:lang w:val="uk-UA" w:eastAsia="en-US" w:bidi="ar-SA"/>
      </w:rPr>
    </w:lvl>
    <w:lvl w:ilvl="7">
      <w:numFmt w:val="bullet"/>
      <w:lvlText w:val="•"/>
      <w:lvlJc w:val="left"/>
      <w:pPr>
        <w:ind w:left="6856" w:hanging="558"/>
      </w:pPr>
      <w:rPr>
        <w:rFonts w:hint="default"/>
        <w:lang w:val="uk-UA" w:eastAsia="en-US" w:bidi="ar-SA"/>
      </w:rPr>
    </w:lvl>
    <w:lvl w:ilvl="8">
      <w:numFmt w:val="bullet"/>
      <w:lvlText w:val="•"/>
      <w:lvlJc w:val="left"/>
      <w:pPr>
        <w:ind w:left="7852" w:hanging="558"/>
      </w:pPr>
      <w:rPr>
        <w:rFonts w:hint="default"/>
        <w:lang w:val="uk-UA" w:eastAsia="en-US" w:bidi="ar-SA"/>
      </w:rPr>
    </w:lvl>
  </w:abstractNum>
  <w:abstractNum w:abstractNumId="25" w15:restartNumberingAfterBreak="0">
    <w:nsid w:val="5B13236F"/>
    <w:multiLevelType w:val="multilevel"/>
    <w:tmpl w:val="126C0DF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C917BA5"/>
    <w:multiLevelType w:val="multilevel"/>
    <w:tmpl w:val="54243E78"/>
    <w:styleLink w:val="WWNum4"/>
    <w:lvl w:ilvl="0">
      <w:start w:val="2"/>
      <w:numFmt w:val="decimal"/>
      <w:lvlText w:val="%1"/>
      <w:lvlJc w:val="left"/>
      <w:pPr>
        <w:ind w:left="716" w:hanging="420"/>
      </w:pPr>
      <w:rPr>
        <w:lang w:val="uk-UA" w:eastAsia="en-US" w:bidi="ar-SA"/>
      </w:rPr>
    </w:lvl>
    <w:lvl w:ilvl="1">
      <w:start w:val="1"/>
      <w:numFmt w:val="decimal"/>
      <w:lvlText w:val="%1.%2."/>
      <w:lvlJc w:val="left"/>
      <w:pPr>
        <w:ind w:left="704" w:hanging="420"/>
      </w:pPr>
      <w:rPr>
        <w:rFonts w:eastAsia="Times New Roman" w:cs="Times New Roman"/>
        <w:w w:val="100"/>
        <w:sz w:val="28"/>
        <w:szCs w:val="28"/>
        <w:lang w:val="uk-UA" w:eastAsia="en-US" w:bidi="ar-SA"/>
      </w:rPr>
    </w:lvl>
    <w:lvl w:ilvl="2">
      <w:numFmt w:val="bullet"/>
      <w:lvlText w:val="•"/>
      <w:lvlJc w:val="left"/>
      <w:pPr>
        <w:ind w:left="2720" w:hanging="420"/>
      </w:pPr>
      <w:rPr>
        <w:lang w:val="uk-UA" w:eastAsia="en-US" w:bidi="ar-SA"/>
      </w:rPr>
    </w:lvl>
    <w:lvl w:ilvl="3">
      <w:numFmt w:val="bullet"/>
      <w:lvlText w:val="•"/>
      <w:lvlJc w:val="left"/>
      <w:pPr>
        <w:ind w:left="3720" w:hanging="420"/>
      </w:pPr>
      <w:rPr>
        <w:lang w:val="uk-UA" w:eastAsia="en-US" w:bidi="ar-SA"/>
      </w:rPr>
    </w:lvl>
    <w:lvl w:ilvl="4">
      <w:numFmt w:val="bullet"/>
      <w:lvlText w:val="•"/>
      <w:lvlJc w:val="left"/>
      <w:pPr>
        <w:ind w:left="4720" w:hanging="420"/>
      </w:pPr>
      <w:rPr>
        <w:lang w:val="uk-UA" w:eastAsia="en-US" w:bidi="ar-SA"/>
      </w:rPr>
    </w:lvl>
    <w:lvl w:ilvl="5">
      <w:numFmt w:val="bullet"/>
      <w:lvlText w:val="•"/>
      <w:lvlJc w:val="left"/>
      <w:pPr>
        <w:ind w:left="5720" w:hanging="420"/>
      </w:pPr>
      <w:rPr>
        <w:lang w:val="uk-UA" w:eastAsia="en-US" w:bidi="ar-SA"/>
      </w:rPr>
    </w:lvl>
    <w:lvl w:ilvl="6">
      <w:numFmt w:val="bullet"/>
      <w:lvlText w:val="•"/>
      <w:lvlJc w:val="left"/>
      <w:pPr>
        <w:ind w:left="6720" w:hanging="420"/>
      </w:pPr>
      <w:rPr>
        <w:lang w:val="uk-UA" w:eastAsia="en-US" w:bidi="ar-SA"/>
      </w:rPr>
    </w:lvl>
    <w:lvl w:ilvl="7">
      <w:numFmt w:val="bullet"/>
      <w:lvlText w:val="•"/>
      <w:lvlJc w:val="left"/>
      <w:pPr>
        <w:ind w:left="7720" w:hanging="420"/>
      </w:pPr>
      <w:rPr>
        <w:lang w:val="uk-UA" w:eastAsia="en-US" w:bidi="ar-SA"/>
      </w:rPr>
    </w:lvl>
    <w:lvl w:ilvl="8">
      <w:numFmt w:val="bullet"/>
      <w:lvlText w:val="•"/>
      <w:lvlJc w:val="left"/>
      <w:pPr>
        <w:ind w:left="8720" w:hanging="420"/>
      </w:pPr>
      <w:rPr>
        <w:lang w:val="uk-UA" w:eastAsia="en-US" w:bidi="ar-SA"/>
      </w:rPr>
    </w:lvl>
  </w:abstractNum>
  <w:abstractNum w:abstractNumId="27" w15:restartNumberingAfterBreak="0">
    <w:nsid w:val="63323B3E"/>
    <w:multiLevelType w:val="multilevel"/>
    <w:tmpl w:val="69E6101E"/>
    <w:lvl w:ilvl="0">
      <w:start w:val="5"/>
      <w:numFmt w:val="decimal"/>
      <w:lvlText w:val="%1"/>
      <w:lvlJc w:val="left"/>
      <w:pPr>
        <w:ind w:left="319" w:hanging="553"/>
      </w:pPr>
      <w:rPr>
        <w:rFonts w:hint="default"/>
        <w:lang w:val="uk-UA" w:eastAsia="en-US" w:bidi="ar-SA"/>
      </w:rPr>
    </w:lvl>
    <w:lvl w:ilvl="1">
      <w:start w:val="2"/>
      <w:numFmt w:val="decimal"/>
      <w:lvlText w:val="%1.%2"/>
      <w:lvlJc w:val="left"/>
      <w:pPr>
        <w:ind w:left="319" w:hanging="553"/>
      </w:pPr>
      <w:rPr>
        <w:rFonts w:hint="default"/>
        <w:lang w:val="uk-UA" w:eastAsia="en-US" w:bidi="ar-SA"/>
      </w:rPr>
    </w:lvl>
    <w:lvl w:ilvl="2">
      <w:start w:val="1"/>
      <w:numFmt w:val="decimal"/>
      <w:lvlText w:val="%1.%2.%3."/>
      <w:lvlJc w:val="left"/>
      <w:pPr>
        <w:ind w:left="979" w:hanging="553"/>
      </w:pPr>
      <w:rPr>
        <w:rFonts w:ascii="Times New Roman" w:eastAsia="Times New Roman" w:hAnsi="Times New Roman" w:cs="Times New Roman" w:hint="default"/>
        <w:spacing w:val="-5"/>
        <w:w w:val="100"/>
        <w:sz w:val="28"/>
        <w:szCs w:val="28"/>
        <w:lang w:val="uk-UA" w:eastAsia="en-US" w:bidi="ar-SA"/>
      </w:rPr>
    </w:lvl>
    <w:lvl w:ilvl="3">
      <w:numFmt w:val="bullet"/>
      <w:lvlText w:val="•"/>
      <w:lvlJc w:val="left"/>
      <w:pPr>
        <w:ind w:left="3177" w:hanging="553"/>
      </w:pPr>
      <w:rPr>
        <w:rFonts w:hint="default"/>
        <w:lang w:val="uk-UA" w:eastAsia="en-US" w:bidi="ar-SA"/>
      </w:rPr>
    </w:lvl>
    <w:lvl w:ilvl="4">
      <w:numFmt w:val="bullet"/>
      <w:lvlText w:val="•"/>
      <w:lvlJc w:val="left"/>
      <w:pPr>
        <w:ind w:left="4129" w:hanging="553"/>
      </w:pPr>
      <w:rPr>
        <w:rFonts w:hint="default"/>
        <w:lang w:val="uk-UA" w:eastAsia="en-US" w:bidi="ar-SA"/>
      </w:rPr>
    </w:lvl>
    <w:lvl w:ilvl="5">
      <w:numFmt w:val="bullet"/>
      <w:lvlText w:val="•"/>
      <w:lvlJc w:val="left"/>
      <w:pPr>
        <w:ind w:left="5082" w:hanging="553"/>
      </w:pPr>
      <w:rPr>
        <w:rFonts w:hint="default"/>
        <w:lang w:val="uk-UA" w:eastAsia="en-US" w:bidi="ar-SA"/>
      </w:rPr>
    </w:lvl>
    <w:lvl w:ilvl="6">
      <w:numFmt w:val="bullet"/>
      <w:lvlText w:val="•"/>
      <w:lvlJc w:val="left"/>
      <w:pPr>
        <w:ind w:left="6034" w:hanging="553"/>
      </w:pPr>
      <w:rPr>
        <w:rFonts w:hint="default"/>
        <w:lang w:val="uk-UA" w:eastAsia="en-US" w:bidi="ar-SA"/>
      </w:rPr>
    </w:lvl>
    <w:lvl w:ilvl="7">
      <w:numFmt w:val="bullet"/>
      <w:lvlText w:val="•"/>
      <w:lvlJc w:val="left"/>
      <w:pPr>
        <w:ind w:left="6986" w:hanging="553"/>
      </w:pPr>
      <w:rPr>
        <w:rFonts w:hint="default"/>
        <w:lang w:val="uk-UA" w:eastAsia="en-US" w:bidi="ar-SA"/>
      </w:rPr>
    </w:lvl>
    <w:lvl w:ilvl="8">
      <w:numFmt w:val="bullet"/>
      <w:lvlText w:val="•"/>
      <w:lvlJc w:val="left"/>
      <w:pPr>
        <w:ind w:left="7939" w:hanging="553"/>
      </w:pPr>
      <w:rPr>
        <w:rFonts w:hint="default"/>
        <w:lang w:val="uk-UA" w:eastAsia="en-US" w:bidi="ar-SA"/>
      </w:rPr>
    </w:lvl>
  </w:abstractNum>
  <w:abstractNum w:abstractNumId="28" w15:restartNumberingAfterBreak="0">
    <w:nsid w:val="647F21C9"/>
    <w:multiLevelType w:val="multilevel"/>
    <w:tmpl w:val="09E27664"/>
    <w:lvl w:ilvl="0">
      <w:start w:val="5"/>
      <w:numFmt w:val="decimal"/>
      <w:lvlText w:val="%1"/>
      <w:lvlJc w:val="left"/>
      <w:pPr>
        <w:ind w:left="716" w:hanging="420"/>
      </w:pPr>
      <w:rPr>
        <w:rFonts w:hint="default"/>
        <w:lang w:val="uk-UA" w:eastAsia="en-US" w:bidi="ar-SA"/>
      </w:rPr>
    </w:lvl>
    <w:lvl w:ilvl="1">
      <w:start w:val="1"/>
      <w:numFmt w:val="decimal"/>
      <w:lvlText w:val="%1.%2."/>
      <w:lvlJc w:val="left"/>
      <w:pPr>
        <w:ind w:left="716" w:hanging="420"/>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296" w:hanging="223"/>
        <w:jc w:val="right"/>
      </w:pPr>
      <w:rPr>
        <w:rFonts w:ascii="Calibri" w:eastAsia="Calibri" w:hAnsi="Calibri" w:cs="Calibri" w:hint="default"/>
        <w:w w:val="100"/>
        <w:sz w:val="22"/>
        <w:szCs w:val="22"/>
        <w:lang w:val="uk-UA" w:eastAsia="en-US" w:bidi="ar-SA"/>
      </w:rPr>
    </w:lvl>
    <w:lvl w:ilvl="3">
      <w:numFmt w:val="bullet"/>
      <w:lvlText w:val="•"/>
      <w:lvlJc w:val="left"/>
      <w:pPr>
        <w:ind w:left="2942" w:hanging="223"/>
      </w:pPr>
      <w:rPr>
        <w:rFonts w:hint="default"/>
        <w:lang w:val="uk-UA" w:eastAsia="en-US" w:bidi="ar-SA"/>
      </w:rPr>
    </w:lvl>
    <w:lvl w:ilvl="4">
      <w:numFmt w:val="bullet"/>
      <w:lvlText w:val="•"/>
      <w:lvlJc w:val="left"/>
      <w:pPr>
        <w:ind w:left="4053" w:hanging="223"/>
      </w:pPr>
      <w:rPr>
        <w:rFonts w:hint="default"/>
        <w:lang w:val="uk-UA" w:eastAsia="en-US" w:bidi="ar-SA"/>
      </w:rPr>
    </w:lvl>
    <w:lvl w:ilvl="5">
      <w:numFmt w:val="bullet"/>
      <w:lvlText w:val="•"/>
      <w:lvlJc w:val="left"/>
      <w:pPr>
        <w:ind w:left="5164" w:hanging="223"/>
      </w:pPr>
      <w:rPr>
        <w:rFonts w:hint="default"/>
        <w:lang w:val="uk-UA" w:eastAsia="en-US" w:bidi="ar-SA"/>
      </w:rPr>
    </w:lvl>
    <w:lvl w:ilvl="6">
      <w:numFmt w:val="bullet"/>
      <w:lvlText w:val="•"/>
      <w:lvlJc w:val="left"/>
      <w:pPr>
        <w:ind w:left="6275" w:hanging="223"/>
      </w:pPr>
      <w:rPr>
        <w:rFonts w:hint="default"/>
        <w:lang w:val="uk-UA" w:eastAsia="en-US" w:bidi="ar-SA"/>
      </w:rPr>
    </w:lvl>
    <w:lvl w:ilvl="7">
      <w:numFmt w:val="bullet"/>
      <w:lvlText w:val="•"/>
      <w:lvlJc w:val="left"/>
      <w:pPr>
        <w:ind w:left="7386" w:hanging="223"/>
      </w:pPr>
      <w:rPr>
        <w:rFonts w:hint="default"/>
        <w:lang w:val="uk-UA" w:eastAsia="en-US" w:bidi="ar-SA"/>
      </w:rPr>
    </w:lvl>
    <w:lvl w:ilvl="8">
      <w:numFmt w:val="bullet"/>
      <w:lvlText w:val="•"/>
      <w:lvlJc w:val="left"/>
      <w:pPr>
        <w:ind w:left="8497" w:hanging="223"/>
      </w:pPr>
      <w:rPr>
        <w:rFonts w:hint="default"/>
        <w:lang w:val="uk-UA" w:eastAsia="en-US" w:bidi="ar-SA"/>
      </w:rPr>
    </w:lvl>
  </w:abstractNum>
  <w:abstractNum w:abstractNumId="29" w15:restartNumberingAfterBreak="0">
    <w:nsid w:val="64CE0D18"/>
    <w:multiLevelType w:val="hybridMultilevel"/>
    <w:tmpl w:val="0FC2D394"/>
    <w:lvl w:ilvl="0" w:tplc="810AC830">
      <w:start w:val="1"/>
      <w:numFmt w:val="decimal"/>
      <w:lvlText w:val="%1."/>
      <w:lvlJc w:val="left"/>
      <w:pPr>
        <w:ind w:left="4130" w:hanging="240"/>
        <w:jc w:val="right"/>
      </w:pPr>
      <w:rPr>
        <w:rFonts w:ascii="Times New Roman" w:eastAsia="Times New Roman" w:hAnsi="Times New Roman" w:cs="Times New Roman" w:hint="default"/>
        <w:b/>
        <w:bCs/>
        <w:w w:val="100"/>
        <w:sz w:val="24"/>
        <w:szCs w:val="24"/>
        <w:lang w:val="uk-UA" w:eastAsia="en-US" w:bidi="ar-SA"/>
      </w:rPr>
    </w:lvl>
    <w:lvl w:ilvl="1" w:tplc="8C983C42">
      <w:numFmt w:val="bullet"/>
      <w:lvlText w:val="•"/>
      <w:lvlJc w:val="left"/>
      <w:pPr>
        <w:ind w:left="4798" w:hanging="240"/>
      </w:pPr>
      <w:rPr>
        <w:rFonts w:hint="default"/>
        <w:lang w:val="uk-UA" w:eastAsia="en-US" w:bidi="ar-SA"/>
      </w:rPr>
    </w:lvl>
    <w:lvl w:ilvl="2" w:tplc="20026094">
      <w:numFmt w:val="bullet"/>
      <w:lvlText w:val="•"/>
      <w:lvlJc w:val="left"/>
      <w:pPr>
        <w:ind w:left="5456" w:hanging="240"/>
      </w:pPr>
      <w:rPr>
        <w:rFonts w:hint="default"/>
        <w:lang w:val="uk-UA" w:eastAsia="en-US" w:bidi="ar-SA"/>
      </w:rPr>
    </w:lvl>
    <w:lvl w:ilvl="3" w:tplc="97C00D3C">
      <w:numFmt w:val="bullet"/>
      <w:lvlText w:val="•"/>
      <w:lvlJc w:val="left"/>
      <w:pPr>
        <w:ind w:left="6114" w:hanging="240"/>
      </w:pPr>
      <w:rPr>
        <w:rFonts w:hint="default"/>
        <w:lang w:val="uk-UA" w:eastAsia="en-US" w:bidi="ar-SA"/>
      </w:rPr>
    </w:lvl>
    <w:lvl w:ilvl="4" w:tplc="004A751E">
      <w:numFmt w:val="bullet"/>
      <w:lvlText w:val="•"/>
      <w:lvlJc w:val="left"/>
      <w:pPr>
        <w:ind w:left="6772" w:hanging="240"/>
      </w:pPr>
      <w:rPr>
        <w:rFonts w:hint="default"/>
        <w:lang w:val="uk-UA" w:eastAsia="en-US" w:bidi="ar-SA"/>
      </w:rPr>
    </w:lvl>
    <w:lvl w:ilvl="5" w:tplc="A28449E2">
      <w:numFmt w:val="bullet"/>
      <w:lvlText w:val="•"/>
      <w:lvlJc w:val="left"/>
      <w:pPr>
        <w:ind w:left="7430" w:hanging="240"/>
      </w:pPr>
      <w:rPr>
        <w:rFonts w:hint="default"/>
        <w:lang w:val="uk-UA" w:eastAsia="en-US" w:bidi="ar-SA"/>
      </w:rPr>
    </w:lvl>
    <w:lvl w:ilvl="6" w:tplc="B888EE90">
      <w:numFmt w:val="bullet"/>
      <w:lvlText w:val="•"/>
      <w:lvlJc w:val="left"/>
      <w:pPr>
        <w:ind w:left="8088" w:hanging="240"/>
      </w:pPr>
      <w:rPr>
        <w:rFonts w:hint="default"/>
        <w:lang w:val="uk-UA" w:eastAsia="en-US" w:bidi="ar-SA"/>
      </w:rPr>
    </w:lvl>
    <w:lvl w:ilvl="7" w:tplc="BE1A7B94">
      <w:numFmt w:val="bullet"/>
      <w:lvlText w:val="•"/>
      <w:lvlJc w:val="left"/>
      <w:pPr>
        <w:ind w:left="8746" w:hanging="240"/>
      </w:pPr>
      <w:rPr>
        <w:rFonts w:hint="default"/>
        <w:lang w:val="uk-UA" w:eastAsia="en-US" w:bidi="ar-SA"/>
      </w:rPr>
    </w:lvl>
    <w:lvl w:ilvl="8" w:tplc="44B8D2F6">
      <w:numFmt w:val="bullet"/>
      <w:lvlText w:val="•"/>
      <w:lvlJc w:val="left"/>
      <w:pPr>
        <w:ind w:left="9404" w:hanging="240"/>
      </w:pPr>
      <w:rPr>
        <w:rFonts w:hint="default"/>
        <w:lang w:val="uk-UA" w:eastAsia="en-US" w:bidi="ar-SA"/>
      </w:rPr>
    </w:lvl>
  </w:abstractNum>
  <w:abstractNum w:abstractNumId="30" w15:restartNumberingAfterBreak="0">
    <w:nsid w:val="653602F0"/>
    <w:multiLevelType w:val="multilevel"/>
    <w:tmpl w:val="C58AD074"/>
    <w:styleLink w:val="WWNum3"/>
    <w:lvl w:ilvl="0">
      <w:start w:val="3"/>
      <w:numFmt w:val="decimal"/>
      <w:lvlText w:val="%1"/>
      <w:lvlJc w:val="left"/>
      <w:pPr>
        <w:ind w:left="716" w:hanging="420"/>
      </w:pPr>
      <w:rPr>
        <w:lang w:val="uk-UA" w:eastAsia="en-US" w:bidi="ar-SA"/>
      </w:rPr>
    </w:lvl>
    <w:lvl w:ilvl="1">
      <w:start w:val="1"/>
      <w:numFmt w:val="decimal"/>
      <w:lvlText w:val="%1.%2."/>
      <w:lvlJc w:val="left"/>
      <w:pPr>
        <w:ind w:left="704" w:hanging="420"/>
      </w:pPr>
      <w:rPr>
        <w:rFonts w:eastAsia="Times New Roman" w:cs="Times New Roman"/>
        <w:w w:val="100"/>
        <w:sz w:val="28"/>
        <w:szCs w:val="28"/>
        <w:lang w:val="uk-UA" w:eastAsia="en-US" w:bidi="ar-SA"/>
      </w:rPr>
    </w:lvl>
    <w:lvl w:ilvl="2">
      <w:start w:val="1"/>
      <w:numFmt w:val="decimal"/>
      <w:lvlText w:val="%1.%2.%3."/>
      <w:lvlJc w:val="left"/>
      <w:pPr>
        <w:ind w:left="742" w:hanging="600"/>
      </w:pPr>
      <w:rPr>
        <w:rFonts w:eastAsia="Times New Roman" w:cs="Times New Roman"/>
        <w:w w:val="100"/>
        <w:sz w:val="28"/>
        <w:szCs w:val="28"/>
        <w:lang w:val="uk-UA" w:eastAsia="en-US" w:bidi="ar-SA"/>
      </w:rPr>
    </w:lvl>
    <w:lvl w:ilvl="3">
      <w:numFmt w:val="bullet"/>
      <w:lvlText w:val="•"/>
      <w:lvlJc w:val="left"/>
      <w:pPr>
        <w:ind w:left="3082" w:hanging="600"/>
      </w:pPr>
      <w:rPr>
        <w:lang w:val="uk-UA" w:eastAsia="en-US" w:bidi="ar-SA"/>
      </w:rPr>
    </w:lvl>
    <w:lvl w:ilvl="4">
      <w:numFmt w:val="bullet"/>
      <w:lvlText w:val="•"/>
      <w:lvlJc w:val="left"/>
      <w:pPr>
        <w:ind w:left="4173" w:hanging="600"/>
      </w:pPr>
      <w:rPr>
        <w:lang w:val="uk-UA" w:eastAsia="en-US" w:bidi="ar-SA"/>
      </w:rPr>
    </w:lvl>
    <w:lvl w:ilvl="5">
      <w:numFmt w:val="bullet"/>
      <w:lvlText w:val="•"/>
      <w:lvlJc w:val="left"/>
      <w:pPr>
        <w:ind w:left="5264" w:hanging="600"/>
      </w:pPr>
      <w:rPr>
        <w:lang w:val="uk-UA" w:eastAsia="en-US" w:bidi="ar-SA"/>
      </w:rPr>
    </w:lvl>
    <w:lvl w:ilvl="6">
      <w:numFmt w:val="bullet"/>
      <w:lvlText w:val="•"/>
      <w:lvlJc w:val="left"/>
      <w:pPr>
        <w:ind w:left="6355" w:hanging="600"/>
      </w:pPr>
      <w:rPr>
        <w:lang w:val="uk-UA" w:eastAsia="en-US" w:bidi="ar-SA"/>
      </w:rPr>
    </w:lvl>
    <w:lvl w:ilvl="7">
      <w:numFmt w:val="bullet"/>
      <w:lvlText w:val="•"/>
      <w:lvlJc w:val="left"/>
      <w:pPr>
        <w:ind w:left="7446" w:hanging="600"/>
      </w:pPr>
      <w:rPr>
        <w:lang w:val="uk-UA" w:eastAsia="en-US" w:bidi="ar-SA"/>
      </w:rPr>
    </w:lvl>
    <w:lvl w:ilvl="8">
      <w:numFmt w:val="bullet"/>
      <w:lvlText w:val="•"/>
      <w:lvlJc w:val="left"/>
      <w:pPr>
        <w:ind w:left="8537" w:hanging="600"/>
      </w:pPr>
      <w:rPr>
        <w:lang w:val="uk-UA" w:eastAsia="en-US" w:bidi="ar-SA"/>
      </w:rPr>
    </w:lvl>
  </w:abstractNum>
  <w:abstractNum w:abstractNumId="31" w15:restartNumberingAfterBreak="0">
    <w:nsid w:val="67794895"/>
    <w:multiLevelType w:val="multilevel"/>
    <w:tmpl w:val="5FDABD7E"/>
    <w:lvl w:ilvl="0">
      <w:start w:val="2"/>
      <w:numFmt w:val="decimal"/>
      <w:lvlText w:val="%1"/>
      <w:lvlJc w:val="left"/>
      <w:pPr>
        <w:ind w:left="716" w:hanging="420"/>
      </w:pPr>
      <w:rPr>
        <w:rFonts w:hint="default"/>
        <w:lang w:val="uk-UA" w:eastAsia="en-US" w:bidi="ar-SA"/>
      </w:rPr>
    </w:lvl>
    <w:lvl w:ilvl="1">
      <w:start w:val="1"/>
      <w:numFmt w:val="decimal"/>
      <w:lvlText w:val="%1.%2."/>
      <w:lvlJc w:val="left"/>
      <w:pPr>
        <w:ind w:left="716" w:hanging="42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20" w:hanging="420"/>
      </w:pPr>
      <w:rPr>
        <w:rFonts w:hint="default"/>
        <w:lang w:val="uk-UA" w:eastAsia="en-US" w:bidi="ar-SA"/>
      </w:rPr>
    </w:lvl>
    <w:lvl w:ilvl="3">
      <w:numFmt w:val="bullet"/>
      <w:lvlText w:val="•"/>
      <w:lvlJc w:val="left"/>
      <w:pPr>
        <w:ind w:left="3720" w:hanging="420"/>
      </w:pPr>
      <w:rPr>
        <w:rFonts w:hint="default"/>
        <w:lang w:val="uk-UA" w:eastAsia="en-US" w:bidi="ar-SA"/>
      </w:rPr>
    </w:lvl>
    <w:lvl w:ilvl="4">
      <w:numFmt w:val="bullet"/>
      <w:lvlText w:val="•"/>
      <w:lvlJc w:val="left"/>
      <w:pPr>
        <w:ind w:left="4720" w:hanging="420"/>
      </w:pPr>
      <w:rPr>
        <w:rFonts w:hint="default"/>
        <w:lang w:val="uk-UA" w:eastAsia="en-US" w:bidi="ar-SA"/>
      </w:rPr>
    </w:lvl>
    <w:lvl w:ilvl="5">
      <w:numFmt w:val="bullet"/>
      <w:lvlText w:val="•"/>
      <w:lvlJc w:val="left"/>
      <w:pPr>
        <w:ind w:left="5720" w:hanging="420"/>
      </w:pPr>
      <w:rPr>
        <w:rFonts w:hint="default"/>
        <w:lang w:val="uk-UA" w:eastAsia="en-US" w:bidi="ar-SA"/>
      </w:rPr>
    </w:lvl>
    <w:lvl w:ilvl="6">
      <w:numFmt w:val="bullet"/>
      <w:lvlText w:val="•"/>
      <w:lvlJc w:val="left"/>
      <w:pPr>
        <w:ind w:left="6720" w:hanging="420"/>
      </w:pPr>
      <w:rPr>
        <w:rFonts w:hint="default"/>
        <w:lang w:val="uk-UA" w:eastAsia="en-US" w:bidi="ar-SA"/>
      </w:rPr>
    </w:lvl>
    <w:lvl w:ilvl="7">
      <w:numFmt w:val="bullet"/>
      <w:lvlText w:val="•"/>
      <w:lvlJc w:val="left"/>
      <w:pPr>
        <w:ind w:left="7720" w:hanging="420"/>
      </w:pPr>
      <w:rPr>
        <w:rFonts w:hint="default"/>
        <w:lang w:val="uk-UA" w:eastAsia="en-US" w:bidi="ar-SA"/>
      </w:rPr>
    </w:lvl>
    <w:lvl w:ilvl="8">
      <w:numFmt w:val="bullet"/>
      <w:lvlText w:val="•"/>
      <w:lvlJc w:val="left"/>
      <w:pPr>
        <w:ind w:left="8720" w:hanging="420"/>
      </w:pPr>
      <w:rPr>
        <w:rFonts w:hint="default"/>
        <w:lang w:val="uk-UA" w:eastAsia="en-US" w:bidi="ar-SA"/>
      </w:rPr>
    </w:lvl>
  </w:abstractNum>
  <w:abstractNum w:abstractNumId="32" w15:restartNumberingAfterBreak="0">
    <w:nsid w:val="71924F55"/>
    <w:multiLevelType w:val="multilevel"/>
    <w:tmpl w:val="52A625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740E0838"/>
    <w:multiLevelType w:val="multilevel"/>
    <w:tmpl w:val="0F26760C"/>
    <w:lvl w:ilvl="0">
      <w:start w:val="1"/>
      <w:numFmt w:val="decimal"/>
      <w:lvlText w:val="%1."/>
      <w:lvlJc w:val="left"/>
      <w:pPr>
        <w:ind w:left="465" w:hanging="465"/>
      </w:pPr>
      <w:rPr>
        <w:rFonts w:cs="Times New Roman" w:hint="default"/>
      </w:rPr>
    </w:lvl>
    <w:lvl w:ilvl="1">
      <w:start w:val="1"/>
      <w:numFmt w:val="decimal"/>
      <w:lvlText w:val="%1.%2."/>
      <w:lvlJc w:val="left"/>
      <w:pPr>
        <w:ind w:left="480" w:hanging="465"/>
      </w:pPr>
      <w:rPr>
        <w:rFonts w:cs="Times New Roman" w:hint="default"/>
      </w:rPr>
    </w:lvl>
    <w:lvl w:ilvl="2">
      <w:start w:val="1"/>
      <w:numFmt w:val="decimal"/>
      <w:lvlText w:val="%1.%2.%3."/>
      <w:lvlJc w:val="left"/>
      <w:pPr>
        <w:ind w:left="750" w:hanging="720"/>
      </w:pPr>
      <w:rPr>
        <w:rFonts w:cs="Times New Roman" w:hint="default"/>
      </w:rPr>
    </w:lvl>
    <w:lvl w:ilvl="3">
      <w:start w:val="1"/>
      <w:numFmt w:val="decimal"/>
      <w:lvlText w:val="%1.%2.%3.%4."/>
      <w:lvlJc w:val="left"/>
      <w:pPr>
        <w:ind w:left="765" w:hanging="720"/>
      </w:pPr>
      <w:rPr>
        <w:rFonts w:cs="Times New Roman" w:hint="default"/>
      </w:rPr>
    </w:lvl>
    <w:lvl w:ilvl="4">
      <w:start w:val="1"/>
      <w:numFmt w:val="decimal"/>
      <w:lvlText w:val="%1.%2.%3.%4.%5."/>
      <w:lvlJc w:val="left"/>
      <w:pPr>
        <w:ind w:left="1140" w:hanging="1080"/>
      </w:pPr>
      <w:rPr>
        <w:rFonts w:cs="Times New Roman" w:hint="default"/>
      </w:rPr>
    </w:lvl>
    <w:lvl w:ilvl="5">
      <w:start w:val="1"/>
      <w:numFmt w:val="decimal"/>
      <w:lvlText w:val="%1.%2.%3.%4.%5.%6."/>
      <w:lvlJc w:val="left"/>
      <w:pPr>
        <w:ind w:left="1155" w:hanging="108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545" w:hanging="1440"/>
      </w:pPr>
      <w:rPr>
        <w:rFonts w:cs="Times New Roman" w:hint="default"/>
      </w:rPr>
    </w:lvl>
    <w:lvl w:ilvl="8">
      <w:start w:val="1"/>
      <w:numFmt w:val="decimal"/>
      <w:lvlText w:val="%1.%2.%3.%4.%5.%6.%7.%8.%9."/>
      <w:lvlJc w:val="left"/>
      <w:pPr>
        <w:ind w:left="1920" w:hanging="1800"/>
      </w:pPr>
      <w:rPr>
        <w:rFonts w:cs="Times New Roman" w:hint="default"/>
      </w:rPr>
    </w:lvl>
  </w:abstractNum>
  <w:abstractNum w:abstractNumId="34" w15:restartNumberingAfterBreak="0">
    <w:nsid w:val="7A084E96"/>
    <w:multiLevelType w:val="multilevel"/>
    <w:tmpl w:val="B796ABAE"/>
    <w:lvl w:ilvl="0">
      <w:start w:val="2"/>
      <w:numFmt w:val="decimal"/>
      <w:lvlText w:val="%1"/>
      <w:lvlJc w:val="left"/>
      <w:pPr>
        <w:ind w:left="319" w:hanging="390"/>
      </w:pPr>
      <w:rPr>
        <w:rFonts w:hint="default"/>
        <w:lang w:val="uk-UA" w:eastAsia="en-US" w:bidi="ar-SA"/>
      </w:rPr>
    </w:lvl>
    <w:lvl w:ilvl="1">
      <w:start w:val="1"/>
      <w:numFmt w:val="decimal"/>
      <w:lvlText w:val="%1.%2."/>
      <w:lvlJc w:val="left"/>
      <w:pPr>
        <w:ind w:left="319" w:hanging="39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4" w:hanging="390"/>
      </w:pPr>
      <w:rPr>
        <w:rFonts w:hint="default"/>
        <w:lang w:val="uk-UA" w:eastAsia="en-US" w:bidi="ar-SA"/>
      </w:rPr>
    </w:lvl>
    <w:lvl w:ilvl="3">
      <w:numFmt w:val="bullet"/>
      <w:lvlText w:val="•"/>
      <w:lvlJc w:val="left"/>
      <w:pPr>
        <w:ind w:left="3177" w:hanging="390"/>
      </w:pPr>
      <w:rPr>
        <w:rFonts w:hint="default"/>
        <w:lang w:val="uk-UA" w:eastAsia="en-US" w:bidi="ar-SA"/>
      </w:rPr>
    </w:lvl>
    <w:lvl w:ilvl="4">
      <w:numFmt w:val="bullet"/>
      <w:lvlText w:val="•"/>
      <w:lvlJc w:val="left"/>
      <w:pPr>
        <w:ind w:left="4129" w:hanging="390"/>
      </w:pPr>
      <w:rPr>
        <w:rFonts w:hint="default"/>
        <w:lang w:val="uk-UA" w:eastAsia="en-US" w:bidi="ar-SA"/>
      </w:rPr>
    </w:lvl>
    <w:lvl w:ilvl="5">
      <w:numFmt w:val="bullet"/>
      <w:lvlText w:val="•"/>
      <w:lvlJc w:val="left"/>
      <w:pPr>
        <w:ind w:left="5082" w:hanging="390"/>
      </w:pPr>
      <w:rPr>
        <w:rFonts w:hint="default"/>
        <w:lang w:val="uk-UA" w:eastAsia="en-US" w:bidi="ar-SA"/>
      </w:rPr>
    </w:lvl>
    <w:lvl w:ilvl="6">
      <w:numFmt w:val="bullet"/>
      <w:lvlText w:val="•"/>
      <w:lvlJc w:val="left"/>
      <w:pPr>
        <w:ind w:left="6034" w:hanging="390"/>
      </w:pPr>
      <w:rPr>
        <w:rFonts w:hint="default"/>
        <w:lang w:val="uk-UA" w:eastAsia="en-US" w:bidi="ar-SA"/>
      </w:rPr>
    </w:lvl>
    <w:lvl w:ilvl="7">
      <w:numFmt w:val="bullet"/>
      <w:lvlText w:val="•"/>
      <w:lvlJc w:val="left"/>
      <w:pPr>
        <w:ind w:left="6986" w:hanging="390"/>
      </w:pPr>
      <w:rPr>
        <w:rFonts w:hint="default"/>
        <w:lang w:val="uk-UA" w:eastAsia="en-US" w:bidi="ar-SA"/>
      </w:rPr>
    </w:lvl>
    <w:lvl w:ilvl="8">
      <w:numFmt w:val="bullet"/>
      <w:lvlText w:val="•"/>
      <w:lvlJc w:val="left"/>
      <w:pPr>
        <w:ind w:left="7939" w:hanging="390"/>
      </w:pPr>
      <w:rPr>
        <w:rFonts w:hint="default"/>
        <w:lang w:val="uk-UA" w:eastAsia="en-US" w:bidi="ar-SA"/>
      </w:rPr>
    </w:lvl>
  </w:abstractNum>
  <w:num w:numId="1">
    <w:abstractNumId w:val="0"/>
  </w:num>
  <w:num w:numId="2">
    <w:abstractNumId w:val="1"/>
  </w:num>
  <w:num w:numId="3">
    <w:abstractNumId w:val="2"/>
  </w:num>
  <w:num w:numId="4">
    <w:abstractNumId w:val="9"/>
  </w:num>
  <w:num w:numId="5">
    <w:abstractNumId w:val="17"/>
  </w:num>
  <w:num w:numId="6">
    <w:abstractNumId w:val="21"/>
  </w:num>
  <w:num w:numId="7">
    <w:abstractNumId w:val="4"/>
  </w:num>
  <w:num w:numId="8">
    <w:abstractNumId w:val="10"/>
  </w:num>
  <w:num w:numId="9">
    <w:abstractNumId w:val="28"/>
  </w:num>
  <w:num w:numId="10">
    <w:abstractNumId w:val="23"/>
  </w:num>
  <w:num w:numId="11">
    <w:abstractNumId w:val="22"/>
  </w:num>
  <w:num w:numId="12">
    <w:abstractNumId w:val="31"/>
  </w:num>
  <w:num w:numId="13">
    <w:abstractNumId w:val="20"/>
  </w:num>
  <w:num w:numId="14">
    <w:abstractNumId w:val="29"/>
  </w:num>
  <w:num w:numId="15">
    <w:abstractNumId w:val="32"/>
  </w:num>
  <w:num w:numId="16">
    <w:abstractNumId w:val="34"/>
  </w:num>
  <w:num w:numId="17">
    <w:abstractNumId w:val="7"/>
  </w:num>
  <w:num w:numId="18">
    <w:abstractNumId w:val="24"/>
  </w:num>
  <w:num w:numId="19">
    <w:abstractNumId w:val="14"/>
  </w:num>
  <w:num w:numId="20">
    <w:abstractNumId w:val="5"/>
  </w:num>
  <w:num w:numId="21">
    <w:abstractNumId w:val="27"/>
  </w:num>
  <w:num w:numId="22">
    <w:abstractNumId w:val="6"/>
  </w:num>
  <w:num w:numId="23">
    <w:abstractNumId w:val="18"/>
  </w:num>
  <w:num w:numId="24">
    <w:abstractNumId w:val="12"/>
  </w:num>
  <w:num w:numId="25">
    <w:abstractNumId w:val="25"/>
  </w:num>
  <w:num w:numId="26">
    <w:abstractNumId w:val="11"/>
  </w:num>
  <w:num w:numId="27">
    <w:abstractNumId w:val="8"/>
  </w:num>
  <w:num w:numId="28">
    <w:abstractNumId w:val="16"/>
  </w:num>
  <w:num w:numId="29">
    <w:abstractNumId w:val="30"/>
    <w:lvlOverride w:ilvl="1">
      <w:lvl w:ilvl="1">
        <w:start w:val="1"/>
        <w:numFmt w:val="decimal"/>
        <w:lvlText w:val="%1.%2."/>
        <w:lvlJc w:val="left"/>
        <w:pPr>
          <w:ind w:left="704" w:hanging="420"/>
        </w:pPr>
        <w:rPr>
          <w:rFonts w:eastAsia="Times New Roman" w:cs="Times New Roman"/>
          <w:w w:val="100"/>
          <w:sz w:val="24"/>
          <w:szCs w:val="24"/>
          <w:lang w:val="uk-UA" w:eastAsia="en-US" w:bidi="ar-SA"/>
        </w:rPr>
      </w:lvl>
    </w:lvlOverride>
    <w:lvlOverride w:ilvl="2">
      <w:lvl w:ilvl="2">
        <w:start w:val="1"/>
        <w:numFmt w:val="decimal"/>
        <w:lvlText w:val="%1.%2.%3."/>
        <w:lvlJc w:val="left"/>
        <w:pPr>
          <w:ind w:left="742" w:hanging="600"/>
        </w:pPr>
        <w:rPr>
          <w:rFonts w:eastAsia="Times New Roman" w:cs="Times New Roman"/>
          <w:w w:val="100"/>
          <w:sz w:val="24"/>
          <w:szCs w:val="24"/>
          <w:lang w:val="uk-UA" w:eastAsia="en-US" w:bidi="ar-SA"/>
        </w:rPr>
      </w:lvl>
    </w:lvlOverride>
  </w:num>
  <w:num w:numId="30">
    <w:abstractNumId w:val="26"/>
    <w:lvlOverride w:ilvl="1">
      <w:lvl w:ilvl="1">
        <w:start w:val="1"/>
        <w:numFmt w:val="decimal"/>
        <w:lvlText w:val="%1.%2."/>
        <w:lvlJc w:val="left"/>
        <w:pPr>
          <w:ind w:left="704" w:hanging="420"/>
        </w:pPr>
        <w:rPr>
          <w:rFonts w:eastAsia="Times New Roman" w:cs="Times New Roman"/>
          <w:w w:val="100"/>
          <w:sz w:val="24"/>
          <w:szCs w:val="24"/>
          <w:lang w:val="uk-UA" w:eastAsia="en-US" w:bidi="ar-SA"/>
        </w:rPr>
      </w:lvl>
    </w:lvlOverride>
  </w:num>
  <w:num w:numId="31">
    <w:abstractNumId w:val="13"/>
    <w:lvlOverride w:ilvl="0">
      <w:lvl w:ilvl="0">
        <w:start w:val="1"/>
        <w:numFmt w:val="decimal"/>
        <w:lvlText w:val="%1."/>
        <w:lvlJc w:val="left"/>
        <w:pPr>
          <w:ind w:left="4130" w:hanging="240"/>
        </w:pPr>
        <w:rPr>
          <w:rFonts w:eastAsia="Times New Roman" w:cs="Times New Roman"/>
          <w:b/>
          <w:bCs/>
          <w:w w:val="100"/>
          <w:sz w:val="24"/>
          <w:szCs w:val="24"/>
          <w:lang w:val="uk-UA" w:eastAsia="en-US" w:bidi="ar-SA"/>
        </w:rPr>
      </w:lvl>
    </w:lvlOverride>
  </w:num>
  <w:num w:numId="32">
    <w:abstractNumId w:val="19"/>
  </w:num>
  <w:num w:numId="33">
    <w:abstractNumId w:val="13"/>
    <w:lvlOverride w:ilvl="0">
      <w:startOverride w:val="1"/>
    </w:lvlOverride>
  </w:num>
  <w:num w:numId="34">
    <w:abstractNumId w:val="3"/>
  </w:num>
  <w:num w:numId="35">
    <w:abstractNumId w:val="13"/>
  </w:num>
  <w:num w:numId="36">
    <w:abstractNumId w:val="26"/>
  </w:num>
  <w:num w:numId="37">
    <w:abstractNumId w:val="30"/>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7C"/>
    <w:rsid w:val="00050FBE"/>
    <w:rsid w:val="00057D7F"/>
    <w:rsid w:val="00093049"/>
    <w:rsid w:val="000B3520"/>
    <w:rsid w:val="000E03A6"/>
    <w:rsid w:val="000E429F"/>
    <w:rsid w:val="00181564"/>
    <w:rsid w:val="001B48CE"/>
    <w:rsid w:val="001D2FB0"/>
    <w:rsid w:val="00205E47"/>
    <w:rsid w:val="002369C6"/>
    <w:rsid w:val="002906F4"/>
    <w:rsid w:val="00292B57"/>
    <w:rsid w:val="002A4EA8"/>
    <w:rsid w:val="002D3C8C"/>
    <w:rsid w:val="002D4594"/>
    <w:rsid w:val="002D60FC"/>
    <w:rsid w:val="002F5807"/>
    <w:rsid w:val="00386C0D"/>
    <w:rsid w:val="003A3A16"/>
    <w:rsid w:val="003C28BE"/>
    <w:rsid w:val="0044686D"/>
    <w:rsid w:val="004E1977"/>
    <w:rsid w:val="00506996"/>
    <w:rsid w:val="00537260"/>
    <w:rsid w:val="00574866"/>
    <w:rsid w:val="0058310C"/>
    <w:rsid w:val="005D01F8"/>
    <w:rsid w:val="005E3A7E"/>
    <w:rsid w:val="005F1E78"/>
    <w:rsid w:val="00615D28"/>
    <w:rsid w:val="00640EE7"/>
    <w:rsid w:val="006417E5"/>
    <w:rsid w:val="00660238"/>
    <w:rsid w:val="006D515A"/>
    <w:rsid w:val="006D6A5E"/>
    <w:rsid w:val="006E5ABA"/>
    <w:rsid w:val="006F10C8"/>
    <w:rsid w:val="00761149"/>
    <w:rsid w:val="00763B2F"/>
    <w:rsid w:val="007A751E"/>
    <w:rsid w:val="007C20AA"/>
    <w:rsid w:val="007F2C38"/>
    <w:rsid w:val="00834FFF"/>
    <w:rsid w:val="00844837"/>
    <w:rsid w:val="0089370D"/>
    <w:rsid w:val="00895C41"/>
    <w:rsid w:val="00913C9E"/>
    <w:rsid w:val="0094479C"/>
    <w:rsid w:val="00952BAF"/>
    <w:rsid w:val="00963F1E"/>
    <w:rsid w:val="00971BE2"/>
    <w:rsid w:val="009D136E"/>
    <w:rsid w:val="009D2739"/>
    <w:rsid w:val="00A01B7E"/>
    <w:rsid w:val="00A3117C"/>
    <w:rsid w:val="00A33577"/>
    <w:rsid w:val="00A5172D"/>
    <w:rsid w:val="00A549CB"/>
    <w:rsid w:val="00A75C33"/>
    <w:rsid w:val="00AC4230"/>
    <w:rsid w:val="00AD5950"/>
    <w:rsid w:val="00AE0C9B"/>
    <w:rsid w:val="00AE267C"/>
    <w:rsid w:val="00B103FE"/>
    <w:rsid w:val="00B26B09"/>
    <w:rsid w:val="00B53754"/>
    <w:rsid w:val="00B56004"/>
    <w:rsid w:val="00B74ABE"/>
    <w:rsid w:val="00B923EF"/>
    <w:rsid w:val="00B92F55"/>
    <w:rsid w:val="00C02207"/>
    <w:rsid w:val="00C164A3"/>
    <w:rsid w:val="00C34A26"/>
    <w:rsid w:val="00C700D3"/>
    <w:rsid w:val="00C834B5"/>
    <w:rsid w:val="00CB1DF5"/>
    <w:rsid w:val="00CD1155"/>
    <w:rsid w:val="00D223D9"/>
    <w:rsid w:val="00D57675"/>
    <w:rsid w:val="00D6550A"/>
    <w:rsid w:val="00E639BD"/>
    <w:rsid w:val="00E87502"/>
    <w:rsid w:val="00F4304B"/>
    <w:rsid w:val="00F44EAD"/>
    <w:rsid w:val="00F63CC8"/>
    <w:rsid w:val="00F705B5"/>
    <w:rsid w:val="00F7066F"/>
    <w:rsid w:val="00FD3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7C8044"/>
  <w15:docId w15:val="{1271C2DB-844D-4C62-BE95-B7393822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05B5"/>
    <w:pPr>
      <w:suppressAutoHyphens/>
    </w:pPr>
    <w:rPr>
      <w:sz w:val="24"/>
      <w:szCs w:val="24"/>
      <w:lang w:eastAsia="zh-CN"/>
    </w:rPr>
  </w:style>
  <w:style w:type="paragraph" w:styleId="1">
    <w:name w:val="heading 1"/>
    <w:basedOn w:val="a"/>
    <w:next w:val="a"/>
    <w:uiPriority w:val="1"/>
    <w:qFormat/>
    <w:rsid w:val="00F705B5"/>
    <w:pPr>
      <w:keepNext/>
      <w:tabs>
        <w:tab w:val="num" w:pos="0"/>
      </w:tabs>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705B5"/>
  </w:style>
  <w:style w:type="character" w:customStyle="1" w:styleId="WW8Num1z1">
    <w:name w:val="WW8Num1z1"/>
    <w:rsid w:val="00F705B5"/>
  </w:style>
  <w:style w:type="character" w:customStyle="1" w:styleId="WW8Num1z2">
    <w:name w:val="WW8Num1z2"/>
    <w:rsid w:val="00F705B5"/>
  </w:style>
  <w:style w:type="character" w:customStyle="1" w:styleId="WW8Num1z3">
    <w:name w:val="WW8Num1z3"/>
    <w:rsid w:val="00F705B5"/>
  </w:style>
  <w:style w:type="character" w:customStyle="1" w:styleId="WW8Num1z4">
    <w:name w:val="WW8Num1z4"/>
    <w:rsid w:val="00F705B5"/>
  </w:style>
  <w:style w:type="character" w:customStyle="1" w:styleId="WW8Num1z5">
    <w:name w:val="WW8Num1z5"/>
    <w:rsid w:val="00F705B5"/>
  </w:style>
  <w:style w:type="character" w:customStyle="1" w:styleId="WW8Num1z6">
    <w:name w:val="WW8Num1z6"/>
    <w:rsid w:val="00F705B5"/>
  </w:style>
  <w:style w:type="character" w:customStyle="1" w:styleId="WW8Num1z7">
    <w:name w:val="WW8Num1z7"/>
    <w:rsid w:val="00F705B5"/>
  </w:style>
  <w:style w:type="character" w:customStyle="1" w:styleId="WW8Num1z8">
    <w:name w:val="WW8Num1z8"/>
    <w:rsid w:val="00F705B5"/>
  </w:style>
  <w:style w:type="character" w:customStyle="1" w:styleId="WW8Num2z0">
    <w:name w:val="WW8Num2z0"/>
    <w:rsid w:val="00F705B5"/>
    <w:rPr>
      <w:rFonts w:hint="default"/>
    </w:rPr>
  </w:style>
  <w:style w:type="character" w:customStyle="1" w:styleId="10">
    <w:name w:val="Основной шрифт абзаца1"/>
    <w:rsid w:val="00F705B5"/>
  </w:style>
  <w:style w:type="character" w:customStyle="1" w:styleId="HTML">
    <w:name w:val="Стандартный HTML Знак"/>
    <w:rsid w:val="00F705B5"/>
    <w:rPr>
      <w:rFonts w:ascii="Courier New" w:eastAsia="Times New Roman" w:hAnsi="Courier New" w:cs="Courier New"/>
      <w:sz w:val="20"/>
      <w:szCs w:val="20"/>
    </w:rPr>
  </w:style>
  <w:style w:type="character" w:styleId="a3">
    <w:name w:val="Strong"/>
    <w:qFormat/>
    <w:rsid w:val="00F705B5"/>
    <w:rPr>
      <w:b/>
      <w:bCs/>
    </w:rPr>
  </w:style>
  <w:style w:type="character" w:customStyle="1" w:styleId="spelle">
    <w:name w:val="spelle"/>
    <w:basedOn w:val="10"/>
    <w:rsid w:val="00F705B5"/>
  </w:style>
  <w:style w:type="character" w:styleId="a4">
    <w:name w:val="Emphasis"/>
    <w:qFormat/>
    <w:rsid w:val="00F705B5"/>
    <w:rPr>
      <w:i/>
      <w:iCs/>
    </w:rPr>
  </w:style>
  <w:style w:type="character" w:customStyle="1" w:styleId="rvts0">
    <w:name w:val="rvts0"/>
    <w:basedOn w:val="10"/>
    <w:rsid w:val="00F705B5"/>
  </w:style>
  <w:style w:type="character" w:customStyle="1" w:styleId="a5">
    <w:name w:val="Символ нумерації"/>
    <w:rsid w:val="00F705B5"/>
  </w:style>
  <w:style w:type="paragraph" w:customStyle="1" w:styleId="a6">
    <w:name w:val="Заголовок"/>
    <w:basedOn w:val="a"/>
    <w:next w:val="a7"/>
    <w:rsid w:val="00F705B5"/>
    <w:pPr>
      <w:keepNext/>
      <w:spacing w:before="240" w:after="120"/>
    </w:pPr>
    <w:rPr>
      <w:rFonts w:eastAsia="Microsoft YaHei" w:cs="Lucida Sans"/>
      <w:sz w:val="28"/>
      <w:szCs w:val="28"/>
    </w:rPr>
  </w:style>
  <w:style w:type="paragraph" w:styleId="a7">
    <w:name w:val="Body Text"/>
    <w:basedOn w:val="a"/>
    <w:link w:val="a8"/>
    <w:uiPriority w:val="1"/>
    <w:qFormat/>
    <w:rsid w:val="00F705B5"/>
    <w:pPr>
      <w:jc w:val="both"/>
    </w:pPr>
    <w:rPr>
      <w:sz w:val="28"/>
      <w:szCs w:val="20"/>
    </w:rPr>
  </w:style>
  <w:style w:type="paragraph" w:styleId="a9">
    <w:name w:val="List"/>
    <w:basedOn w:val="a7"/>
    <w:rsid w:val="00F705B5"/>
    <w:rPr>
      <w:rFonts w:cs="Lucida Sans"/>
      <w:sz w:val="24"/>
    </w:rPr>
  </w:style>
  <w:style w:type="paragraph" w:styleId="aa">
    <w:name w:val="caption"/>
    <w:basedOn w:val="a"/>
    <w:qFormat/>
    <w:rsid w:val="00F705B5"/>
    <w:pPr>
      <w:suppressLineNumbers/>
      <w:spacing w:before="120" w:after="120"/>
    </w:pPr>
    <w:rPr>
      <w:rFonts w:cs="Lucida Sans"/>
      <w:i/>
      <w:iCs/>
    </w:rPr>
  </w:style>
  <w:style w:type="paragraph" w:customStyle="1" w:styleId="ab">
    <w:name w:val="Покажчик"/>
    <w:basedOn w:val="a"/>
    <w:rsid w:val="00F705B5"/>
    <w:pPr>
      <w:suppressLineNumbers/>
    </w:pPr>
    <w:rPr>
      <w:rFonts w:cs="Lucida Sans"/>
    </w:rPr>
  </w:style>
  <w:style w:type="paragraph" w:customStyle="1" w:styleId="Default">
    <w:name w:val="Default"/>
    <w:rsid w:val="00F705B5"/>
    <w:pPr>
      <w:suppressAutoHyphens/>
      <w:autoSpaceDE w:val="0"/>
    </w:pPr>
    <w:rPr>
      <w:color w:val="000000"/>
      <w:sz w:val="24"/>
      <w:szCs w:val="24"/>
      <w:lang w:val="ru-RU" w:eastAsia="zh-CN"/>
    </w:rPr>
  </w:style>
  <w:style w:type="paragraph" w:styleId="HTML0">
    <w:name w:val="HTML Preformatted"/>
    <w:basedOn w:val="a"/>
    <w:rsid w:val="00F7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40">
    <w:name w:val="a4"/>
    <w:basedOn w:val="a"/>
    <w:rsid w:val="00F705B5"/>
    <w:pPr>
      <w:spacing w:before="280" w:after="280"/>
    </w:pPr>
    <w:rPr>
      <w:lang w:val="ru-RU"/>
    </w:rPr>
  </w:style>
  <w:style w:type="paragraph" w:customStyle="1" w:styleId="a50">
    <w:name w:val="a5"/>
    <w:basedOn w:val="a"/>
    <w:rsid w:val="00F705B5"/>
    <w:pPr>
      <w:spacing w:before="280" w:after="280"/>
    </w:pPr>
    <w:rPr>
      <w:lang w:val="ru-RU"/>
    </w:rPr>
  </w:style>
  <w:style w:type="paragraph" w:customStyle="1" w:styleId="ac">
    <w:name w:val="Вміст таблиці"/>
    <w:basedOn w:val="a"/>
    <w:rsid w:val="00F705B5"/>
    <w:pPr>
      <w:suppressLineNumbers/>
    </w:pPr>
  </w:style>
  <w:style w:type="paragraph" w:customStyle="1" w:styleId="ad">
    <w:name w:val="Заголовок таблиці"/>
    <w:basedOn w:val="ac"/>
    <w:rsid w:val="00F705B5"/>
    <w:pPr>
      <w:jc w:val="center"/>
    </w:pPr>
    <w:rPr>
      <w:b/>
      <w:bCs/>
    </w:rPr>
  </w:style>
  <w:style w:type="character" w:customStyle="1" w:styleId="a8">
    <w:name w:val="Основний текст Знак"/>
    <w:basedOn w:val="a0"/>
    <w:link w:val="a7"/>
    <w:rsid w:val="00E639BD"/>
    <w:rPr>
      <w:sz w:val="28"/>
      <w:lang w:eastAsia="zh-CN"/>
    </w:rPr>
  </w:style>
  <w:style w:type="table" w:customStyle="1" w:styleId="TableNormal">
    <w:name w:val="Table Normal"/>
    <w:uiPriority w:val="2"/>
    <w:semiHidden/>
    <w:unhideWhenUsed/>
    <w:qFormat/>
    <w:rsid w:val="00C34A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List Paragraph"/>
    <w:basedOn w:val="a"/>
    <w:qFormat/>
    <w:rsid w:val="00C34A26"/>
    <w:pPr>
      <w:widowControl w:val="0"/>
      <w:suppressAutoHyphens w:val="0"/>
      <w:autoSpaceDE w:val="0"/>
      <w:autoSpaceDN w:val="0"/>
      <w:ind w:left="296"/>
    </w:pPr>
    <w:rPr>
      <w:sz w:val="22"/>
      <w:szCs w:val="22"/>
      <w:lang w:eastAsia="en-US"/>
    </w:rPr>
  </w:style>
  <w:style w:type="paragraph" w:customStyle="1" w:styleId="TableParagraph">
    <w:name w:val="Table Paragraph"/>
    <w:basedOn w:val="a"/>
    <w:qFormat/>
    <w:rsid w:val="00C34A26"/>
    <w:pPr>
      <w:widowControl w:val="0"/>
      <w:suppressAutoHyphens w:val="0"/>
      <w:autoSpaceDE w:val="0"/>
      <w:autoSpaceDN w:val="0"/>
      <w:ind w:left="1550"/>
      <w:jc w:val="center"/>
    </w:pPr>
    <w:rPr>
      <w:sz w:val="22"/>
      <w:szCs w:val="22"/>
      <w:u w:val="single" w:color="000000"/>
      <w:lang w:eastAsia="en-US"/>
    </w:rPr>
  </w:style>
  <w:style w:type="paragraph" w:customStyle="1" w:styleId="af">
    <w:name w:val="a"/>
    <w:basedOn w:val="a"/>
    <w:rsid w:val="00C34A26"/>
    <w:pPr>
      <w:suppressAutoHyphens w:val="0"/>
      <w:spacing w:before="100" w:beforeAutospacing="1" w:after="100" w:afterAutospacing="1"/>
    </w:pPr>
    <w:rPr>
      <w:lang w:val="ru-RU" w:eastAsia="ru-RU"/>
    </w:rPr>
  </w:style>
  <w:style w:type="character" w:styleId="af0">
    <w:name w:val="annotation reference"/>
    <w:basedOn w:val="a0"/>
    <w:uiPriority w:val="99"/>
    <w:semiHidden/>
    <w:unhideWhenUsed/>
    <w:rsid w:val="00C34A26"/>
    <w:rPr>
      <w:sz w:val="16"/>
      <w:szCs w:val="16"/>
    </w:rPr>
  </w:style>
  <w:style w:type="paragraph" w:styleId="af1">
    <w:name w:val="annotation text"/>
    <w:basedOn w:val="a"/>
    <w:link w:val="af2"/>
    <w:uiPriority w:val="99"/>
    <w:semiHidden/>
    <w:unhideWhenUsed/>
    <w:rsid w:val="00C34A26"/>
    <w:pPr>
      <w:widowControl w:val="0"/>
      <w:suppressAutoHyphens w:val="0"/>
      <w:autoSpaceDE w:val="0"/>
      <w:autoSpaceDN w:val="0"/>
    </w:pPr>
    <w:rPr>
      <w:sz w:val="20"/>
      <w:szCs w:val="20"/>
      <w:lang w:eastAsia="en-US"/>
    </w:rPr>
  </w:style>
  <w:style w:type="character" w:customStyle="1" w:styleId="af2">
    <w:name w:val="Текст примітки Знак"/>
    <w:basedOn w:val="a0"/>
    <w:link w:val="af1"/>
    <w:uiPriority w:val="99"/>
    <w:semiHidden/>
    <w:rsid w:val="00C34A26"/>
    <w:rPr>
      <w:lang w:eastAsia="en-US"/>
    </w:rPr>
  </w:style>
  <w:style w:type="paragraph" w:styleId="af3">
    <w:name w:val="annotation subject"/>
    <w:basedOn w:val="af1"/>
    <w:next w:val="af1"/>
    <w:link w:val="af4"/>
    <w:uiPriority w:val="99"/>
    <w:semiHidden/>
    <w:unhideWhenUsed/>
    <w:rsid w:val="00C34A26"/>
    <w:rPr>
      <w:b/>
      <w:bCs/>
    </w:rPr>
  </w:style>
  <w:style w:type="character" w:customStyle="1" w:styleId="af4">
    <w:name w:val="Тема примітки Знак"/>
    <w:basedOn w:val="af2"/>
    <w:link w:val="af3"/>
    <w:uiPriority w:val="99"/>
    <w:semiHidden/>
    <w:rsid w:val="00C34A26"/>
    <w:rPr>
      <w:b/>
      <w:bCs/>
      <w:lang w:eastAsia="en-US"/>
    </w:rPr>
  </w:style>
  <w:style w:type="paragraph" w:styleId="af5">
    <w:name w:val="Balloon Text"/>
    <w:basedOn w:val="a"/>
    <w:link w:val="af6"/>
    <w:uiPriority w:val="99"/>
    <w:semiHidden/>
    <w:unhideWhenUsed/>
    <w:rsid w:val="00C34A26"/>
    <w:pPr>
      <w:widowControl w:val="0"/>
      <w:suppressAutoHyphens w:val="0"/>
      <w:autoSpaceDE w:val="0"/>
      <w:autoSpaceDN w:val="0"/>
    </w:pPr>
    <w:rPr>
      <w:rFonts w:ascii="Segoe UI" w:hAnsi="Segoe UI" w:cs="Segoe UI"/>
      <w:sz w:val="18"/>
      <w:szCs w:val="18"/>
      <w:lang w:eastAsia="en-US"/>
    </w:rPr>
  </w:style>
  <w:style w:type="character" w:customStyle="1" w:styleId="af6">
    <w:name w:val="Текст у виносці Знак"/>
    <w:basedOn w:val="a0"/>
    <w:link w:val="af5"/>
    <w:uiPriority w:val="99"/>
    <w:semiHidden/>
    <w:rsid w:val="00C34A26"/>
    <w:rPr>
      <w:rFonts w:ascii="Segoe UI" w:hAnsi="Segoe UI" w:cs="Segoe UI"/>
      <w:sz w:val="18"/>
      <w:szCs w:val="18"/>
      <w:lang w:eastAsia="en-US"/>
    </w:rPr>
  </w:style>
  <w:style w:type="paragraph" w:customStyle="1" w:styleId="Standard">
    <w:name w:val="Standard"/>
    <w:rsid w:val="00C34A26"/>
    <w:pPr>
      <w:suppressAutoHyphens/>
      <w:autoSpaceDN w:val="0"/>
      <w:textAlignment w:val="baseline"/>
    </w:pPr>
    <w:rPr>
      <w:kern w:val="3"/>
      <w:sz w:val="22"/>
      <w:szCs w:val="22"/>
      <w:lang w:eastAsia="en-US"/>
    </w:rPr>
  </w:style>
  <w:style w:type="paragraph" w:customStyle="1" w:styleId="Textbody">
    <w:name w:val="Text body"/>
    <w:basedOn w:val="Standard"/>
    <w:rsid w:val="00C34A26"/>
    <w:rPr>
      <w:sz w:val="24"/>
      <w:szCs w:val="24"/>
    </w:rPr>
  </w:style>
  <w:style w:type="numbering" w:customStyle="1" w:styleId="WWNum1">
    <w:name w:val="WWNum1"/>
    <w:basedOn w:val="a2"/>
    <w:rsid w:val="00C34A26"/>
    <w:pPr>
      <w:numPr>
        <w:numId w:val="28"/>
      </w:numPr>
    </w:pPr>
  </w:style>
  <w:style w:type="numbering" w:customStyle="1" w:styleId="WWNum3">
    <w:name w:val="WWNum3"/>
    <w:basedOn w:val="a2"/>
    <w:rsid w:val="00C34A26"/>
    <w:pPr>
      <w:numPr>
        <w:numId w:val="37"/>
      </w:numPr>
    </w:pPr>
  </w:style>
  <w:style w:type="numbering" w:customStyle="1" w:styleId="WWNum4">
    <w:name w:val="WWNum4"/>
    <w:basedOn w:val="a2"/>
    <w:rsid w:val="00C34A26"/>
    <w:pPr>
      <w:numPr>
        <w:numId w:val="36"/>
      </w:numPr>
    </w:pPr>
  </w:style>
  <w:style w:type="numbering" w:customStyle="1" w:styleId="WWNum6">
    <w:name w:val="WWNum6"/>
    <w:basedOn w:val="a2"/>
    <w:rsid w:val="00C34A26"/>
    <w:pPr>
      <w:numPr>
        <w:numId w:val="35"/>
      </w:numPr>
    </w:pPr>
  </w:style>
  <w:style w:type="numbering" w:customStyle="1" w:styleId="WWNum9">
    <w:name w:val="WWNum9"/>
    <w:basedOn w:val="a2"/>
    <w:rsid w:val="00C34A2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Microsoft</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30</cp:revision>
  <cp:lastPrinted>2024-06-13T07:13:00Z</cp:lastPrinted>
  <dcterms:created xsi:type="dcterms:W3CDTF">2024-05-30T13:19:00Z</dcterms:created>
  <dcterms:modified xsi:type="dcterms:W3CDTF">2024-06-28T08:11:00Z</dcterms:modified>
</cp:coreProperties>
</file>